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89D0" w14:textId="77777777" w:rsidR="009B5A3F" w:rsidRPr="00973992" w:rsidRDefault="009B5A3F" w:rsidP="00793B5F">
      <w:pPr>
        <w:jc w:val="center"/>
        <w:rPr>
          <w:b/>
          <w:sz w:val="36"/>
          <w:szCs w:val="36"/>
        </w:rPr>
      </w:pPr>
      <w:r w:rsidRPr="00973992">
        <w:rPr>
          <w:b/>
          <w:sz w:val="36"/>
          <w:szCs w:val="36"/>
        </w:rPr>
        <w:t>Denver Sheriff Health Services</w:t>
      </w:r>
    </w:p>
    <w:p w14:paraId="7E93C54E" w14:textId="69D4F67D" w:rsidR="004F2C8D" w:rsidRPr="009F09CF" w:rsidRDefault="0017134D" w:rsidP="00793B5F">
      <w:pPr>
        <w:jc w:val="center"/>
        <w:rPr>
          <w:b/>
          <w:sz w:val="28"/>
          <w:szCs w:val="28"/>
        </w:rPr>
      </w:pPr>
      <w:r>
        <w:rPr>
          <w:b/>
          <w:sz w:val="28"/>
          <w:szCs w:val="28"/>
        </w:rPr>
        <w:t xml:space="preserve">COVID-19 </w:t>
      </w:r>
      <w:r w:rsidR="00E50141" w:rsidRPr="009F09CF">
        <w:rPr>
          <w:b/>
          <w:sz w:val="28"/>
          <w:szCs w:val="28"/>
        </w:rPr>
        <w:t>Transition Planning</w:t>
      </w:r>
      <w:r w:rsidR="00BC46C5" w:rsidRPr="009F09CF">
        <w:rPr>
          <w:b/>
          <w:sz w:val="28"/>
          <w:szCs w:val="28"/>
        </w:rPr>
        <w:t xml:space="preserve"> Standard Work</w:t>
      </w:r>
    </w:p>
    <w:p w14:paraId="06052BE3" w14:textId="77777777" w:rsidR="00BC46C5" w:rsidRPr="009C3818" w:rsidRDefault="00BC46C5">
      <w:pPr>
        <w:rPr>
          <w:b/>
        </w:rPr>
      </w:pPr>
      <w:r w:rsidRPr="009C3818">
        <w:rPr>
          <w:b/>
        </w:rPr>
        <w:t>Process:</w:t>
      </w:r>
    </w:p>
    <w:p w14:paraId="0F716255" w14:textId="0B39A088" w:rsidR="00261ABE" w:rsidRDefault="00EF2FA4" w:rsidP="00261ABE">
      <w:pPr>
        <w:pStyle w:val="ListParagraph"/>
        <w:numPr>
          <w:ilvl w:val="0"/>
          <w:numId w:val="1"/>
        </w:numPr>
        <w:spacing w:line="240" w:lineRule="auto"/>
      </w:pPr>
      <w:r>
        <w:t xml:space="preserve">The Behavioral Health Clerk </w:t>
      </w:r>
      <w:r w:rsidR="009E5865">
        <w:t>creates a</w:t>
      </w:r>
      <w:r>
        <w:t xml:space="preserve"> monthly </w:t>
      </w:r>
      <w:r w:rsidR="005A2B83">
        <w:t xml:space="preserve">Integrated </w:t>
      </w:r>
      <w:r w:rsidR="007B5CFA">
        <w:t>Behavioral Health</w:t>
      </w:r>
      <w:r w:rsidR="005A2B83">
        <w:t xml:space="preserve"> Schedule</w:t>
      </w:r>
      <w:r w:rsidR="006D6B98">
        <w:t xml:space="preserve">, which will </w:t>
      </w:r>
      <w:r w:rsidR="005A2B83">
        <w:t>include</w:t>
      </w:r>
      <w:r w:rsidR="006D6B98">
        <w:t xml:space="preserve"> (until such time as it is determined to be </w:t>
      </w:r>
      <w:r w:rsidR="009E5865">
        <w:t>unnecessary):</w:t>
      </w:r>
      <w:r w:rsidR="005A2B83">
        <w:t xml:space="preserve"> the </w:t>
      </w:r>
      <w:r>
        <w:t xml:space="preserve">Behavioral Health </w:t>
      </w:r>
      <w:r w:rsidR="00EC0C98">
        <w:t>COVID-19 Log</w:t>
      </w:r>
      <w:r>
        <w:t xml:space="preserve"> Schedule</w:t>
      </w:r>
      <w:r w:rsidR="00D0615B">
        <w:t xml:space="preserve"> &amp; Quarantine Pod Seg Rounds</w:t>
      </w:r>
      <w:r w:rsidR="009E5865">
        <w:t>. Please review the Behavioral Health Schedule to determine the assigned</w:t>
      </w:r>
      <w:r w:rsidR="009B5A3F">
        <w:t xml:space="preserve"> Behavioral Health staff member.</w:t>
      </w:r>
    </w:p>
    <w:p w14:paraId="0BD61992" w14:textId="77777777" w:rsidR="00261ABE" w:rsidRDefault="00261ABE" w:rsidP="00261ABE">
      <w:pPr>
        <w:pStyle w:val="ListParagraph"/>
        <w:spacing w:line="240" w:lineRule="auto"/>
      </w:pPr>
    </w:p>
    <w:p w14:paraId="1942D521" w14:textId="1567B6A2" w:rsidR="00261ABE" w:rsidRDefault="00D0615B" w:rsidP="00F82E50">
      <w:pPr>
        <w:pStyle w:val="ListParagraph"/>
        <w:numPr>
          <w:ilvl w:val="0"/>
          <w:numId w:val="1"/>
        </w:numPr>
        <w:spacing w:line="240" w:lineRule="auto"/>
      </w:pPr>
      <w:r>
        <w:t xml:space="preserve">Patients </w:t>
      </w:r>
      <w:r w:rsidR="00261ABE">
        <w:t>in isolation housing will be rounded on two times a week</w:t>
      </w:r>
      <w:r w:rsidR="009B5A3F">
        <w:t xml:space="preserve"> </w:t>
      </w:r>
      <w:r w:rsidR="0075327C">
        <w:t>(Wednesdays and Fridays)</w:t>
      </w:r>
      <w:r w:rsidR="00F82E50">
        <w:t xml:space="preserve"> </w:t>
      </w:r>
      <w:r w:rsidR="00261ABE">
        <w:t>to provide information on self-quarantining as outlined in the Resource Packets (see below</w:t>
      </w:r>
      <w:r w:rsidR="00F82E50">
        <w:t>)</w:t>
      </w:r>
      <w:r w:rsidR="009B1A66">
        <w:t>.</w:t>
      </w:r>
    </w:p>
    <w:p w14:paraId="2A908340" w14:textId="51B0F16C" w:rsidR="00A91754" w:rsidRPr="00A91754" w:rsidRDefault="00D0615B" w:rsidP="00C167AE">
      <w:pPr>
        <w:pStyle w:val="ListParagraph"/>
        <w:numPr>
          <w:ilvl w:val="0"/>
          <w:numId w:val="1"/>
        </w:numPr>
        <w:spacing w:after="0" w:line="20" w:lineRule="atLeast"/>
        <w:rPr>
          <w:rFonts w:ascii="Cambria" w:hAnsi="Cambria"/>
          <w:u w:val="single"/>
        </w:rPr>
      </w:pPr>
      <w:r>
        <w:t>DSD Records</w:t>
      </w:r>
      <w:r w:rsidR="00934409">
        <w:t xml:space="preserve"> </w:t>
      </w:r>
      <w:r>
        <w:t xml:space="preserve">(720-337-0158) will contact the Behavioral Health Team to arrange for transition planning for patients in the COVID-19 Log* who are being released. </w:t>
      </w:r>
      <w:r w:rsidR="00772F9E">
        <w:t xml:space="preserve">Dr. McMillan/Consult Pager Staff will review – if patient is positive, </w:t>
      </w:r>
      <w:r w:rsidR="00A91754">
        <w:t xml:space="preserve">Behavioral Health will direct that an isolation order should be placed. Behavioral Health staff will determine if patient is homeless or if patient has a secure place to release to (address and contact information needs to be obtained and relayed to Records). Follow </w:t>
      </w:r>
      <w:r w:rsidRPr="00D0615B">
        <w:rPr>
          <w:b/>
        </w:rPr>
        <w:t>Flowchart A</w:t>
      </w:r>
      <w:r>
        <w:t xml:space="preserve"> as outlined below.</w:t>
      </w:r>
    </w:p>
    <w:p w14:paraId="2AA827E6" w14:textId="202D3C25" w:rsidR="009B5A3F" w:rsidRPr="00D0615B" w:rsidRDefault="009B5A3F" w:rsidP="00D0615B">
      <w:pPr>
        <w:pStyle w:val="ListParagraph"/>
        <w:numPr>
          <w:ilvl w:val="0"/>
          <w:numId w:val="1"/>
        </w:numPr>
        <w:spacing w:after="0" w:line="20" w:lineRule="atLeast"/>
        <w:rPr>
          <w:rFonts w:ascii="Cambria" w:hAnsi="Cambria"/>
          <w:u w:val="single"/>
        </w:rPr>
      </w:pPr>
      <w:r w:rsidRPr="00D0615B">
        <w:rPr>
          <w:b/>
          <w:bCs/>
          <w:i/>
          <w:iCs/>
        </w:rPr>
        <w:t>Contacts</w:t>
      </w:r>
      <w:r w:rsidR="00D0615B">
        <w:rPr>
          <w:b/>
          <w:bCs/>
          <w:i/>
          <w:iCs/>
        </w:rPr>
        <w:t xml:space="preserve"> for DSD Records</w:t>
      </w:r>
      <w:r w:rsidRPr="00D0615B">
        <w:rPr>
          <w:b/>
          <w:bCs/>
          <w:i/>
          <w:iCs/>
        </w:rPr>
        <w:t>:</w:t>
      </w:r>
    </w:p>
    <w:p w14:paraId="4E062251" w14:textId="559EE112" w:rsidR="00F82E50" w:rsidRDefault="009B5A3F" w:rsidP="00F82E50">
      <w:pPr>
        <w:pStyle w:val="ListParagraph"/>
        <w:numPr>
          <w:ilvl w:val="0"/>
          <w:numId w:val="7"/>
        </w:numPr>
        <w:spacing w:after="0" w:line="20" w:lineRule="atLeast"/>
        <w:rPr>
          <w:b/>
          <w:bCs/>
        </w:rPr>
      </w:pPr>
      <w:r w:rsidRPr="009B1A66">
        <w:rPr>
          <w:b/>
          <w:bCs/>
        </w:rPr>
        <w:t>Dr McMillan</w:t>
      </w:r>
      <w:r w:rsidR="00F82E50">
        <w:rPr>
          <w:b/>
          <w:bCs/>
        </w:rPr>
        <w:t>:</w:t>
      </w:r>
      <w:r w:rsidR="00261ABE" w:rsidRPr="009B1A66">
        <w:rPr>
          <w:b/>
          <w:bCs/>
        </w:rPr>
        <w:t xml:space="preserve"> </w:t>
      </w:r>
      <w:r w:rsidR="00973992">
        <w:rPr>
          <w:b/>
          <w:bCs/>
        </w:rPr>
        <w:tab/>
      </w:r>
      <w:r w:rsidR="00973992">
        <w:rPr>
          <w:b/>
          <w:bCs/>
        </w:rPr>
        <w:tab/>
      </w:r>
      <w:r w:rsidR="00261ABE" w:rsidRPr="009B1A66">
        <w:rPr>
          <w:b/>
          <w:bCs/>
        </w:rPr>
        <w:t>8 AM-6 PM</w:t>
      </w:r>
    </w:p>
    <w:p w14:paraId="3ADF5A7D" w14:textId="2713B57E" w:rsidR="00261ABE" w:rsidRPr="00F82E50" w:rsidRDefault="009B5A3F" w:rsidP="00F82E50">
      <w:pPr>
        <w:pStyle w:val="ListParagraph"/>
        <w:numPr>
          <w:ilvl w:val="0"/>
          <w:numId w:val="7"/>
        </w:numPr>
        <w:spacing w:after="0" w:line="20" w:lineRule="atLeast"/>
        <w:rPr>
          <w:rFonts w:ascii="Cambria" w:hAnsi="Cambria"/>
          <w:u w:val="single"/>
        </w:rPr>
      </w:pPr>
      <w:r w:rsidRPr="009B1A66">
        <w:rPr>
          <w:b/>
          <w:bCs/>
        </w:rPr>
        <w:t xml:space="preserve">Consult pager: </w:t>
      </w:r>
      <w:r w:rsidR="00973992">
        <w:rPr>
          <w:b/>
          <w:bCs/>
        </w:rPr>
        <w:tab/>
      </w:r>
      <w:r w:rsidR="00973992">
        <w:rPr>
          <w:b/>
          <w:bCs/>
        </w:rPr>
        <w:tab/>
        <w:t>After Hours</w:t>
      </w:r>
      <w:r w:rsidRPr="009B1A66">
        <w:rPr>
          <w:b/>
          <w:bCs/>
        </w:rPr>
        <w:t xml:space="preserve"> from </w:t>
      </w:r>
      <w:r w:rsidR="00261ABE" w:rsidRPr="009B1A66">
        <w:rPr>
          <w:b/>
          <w:bCs/>
        </w:rPr>
        <w:t>6 PM – 8 AM</w:t>
      </w:r>
    </w:p>
    <w:p w14:paraId="2FBA85A5" w14:textId="77777777" w:rsidR="00F82E50" w:rsidRDefault="00F82E50" w:rsidP="00F82E50">
      <w:pPr>
        <w:pStyle w:val="ListParagraph"/>
        <w:spacing w:after="0" w:line="20" w:lineRule="atLeast"/>
        <w:rPr>
          <w:b/>
          <w:bCs/>
        </w:rPr>
      </w:pPr>
    </w:p>
    <w:p w14:paraId="5FFA47C9" w14:textId="1D2A52E4" w:rsidR="00F82E50" w:rsidRPr="00F82E50" w:rsidRDefault="00F82E50" w:rsidP="00F82E50">
      <w:pPr>
        <w:pStyle w:val="ListParagraph"/>
        <w:spacing w:after="0" w:line="20" w:lineRule="atLeast"/>
        <w:rPr>
          <w:rFonts w:ascii="Cambria" w:hAnsi="Cambria"/>
          <w:i/>
          <w:iCs/>
          <w:u w:val="single"/>
        </w:rPr>
      </w:pPr>
      <w:r w:rsidRPr="00F82E50">
        <w:rPr>
          <w:b/>
          <w:bCs/>
          <w:i/>
          <w:iCs/>
        </w:rPr>
        <w:t xml:space="preserve">Dr. McMillan </w:t>
      </w:r>
      <w:r w:rsidRPr="00F82E50">
        <w:rPr>
          <w:i/>
          <w:iCs/>
        </w:rPr>
        <w:t>will coordinate with the assigned staff member to follow the process outlined below.</w:t>
      </w:r>
      <w:r w:rsidR="00D0615B">
        <w:rPr>
          <w:i/>
          <w:iCs/>
        </w:rPr>
        <w:t xml:space="preserve"> Consult Pager staff will follow the procedures outlined below for after hours or coordinate with the assigned COVID-19 Log weekend staff member.</w:t>
      </w:r>
    </w:p>
    <w:p w14:paraId="259F3B43" w14:textId="77777777" w:rsidR="00261ABE" w:rsidRPr="00261ABE" w:rsidRDefault="00261ABE" w:rsidP="00261ABE">
      <w:pPr>
        <w:pStyle w:val="ListParagraph"/>
        <w:spacing w:after="0" w:line="20" w:lineRule="atLeast"/>
        <w:rPr>
          <w:rFonts w:ascii="Cambria" w:hAnsi="Cambria"/>
          <w:u w:val="single"/>
        </w:rPr>
      </w:pPr>
    </w:p>
    <w:p w14:paraId="68B1489D" w14:textId="416E974D" w:rsidR="009E5865" w:rsidRPr="00261ABE" w:rsidRDefault="009E5865" w:rsidP="00C167AE">
      <w:pPr>
        <w:pStyle w:val="ListParagraph"/>
        <w:numPr>
          <w:ilvl w:val="0"/>
          <w:numId w:val="1"/>
        </w:numPr>
        <w:spacing w:after="0" w:line="20" w:lineRule="atLeast"/>
        <w:rPr>
          <w:rFonts w:ascii="Cambria" w:hAnsi="Cambria"/>
          <w:u w:val="single"/>
        </w:rPr>
      </w:pPr>
      <w:r w:rsidRPr="00261ABE">
        <w:rPr>
          <w:rFonts w:ascii="Cambria" w:hAnsi="Cambria"/>
        </w:rPr>
        <w:t xml:space="preserve">When patients are being released that are </w:t>
      </w:r>
      <w:r w:rsidR="009B5A3F">
        <w:rPr>
          <w:rFonts w:ascii="Cambria" w:hAnsi="Cambria"/>
        </w:rPr>
        <w:t xml:space="preserve">in </w:t>
      </w:r>
      <w:r w:rsidRPr="00261ABE">
        <w:rPr>
          <w:rFonts w:ascii="Cambria" w:hAnsi="Cambria"/>
        </w:rPr>
        <w:t>the COVID-19 l</w:t>
      </w:r>
      <w:r w:rsidR="009B5A3F">
        <w:rPr>
          <w:rFonts w:ascii="Cambria" w:hAnsi="Cambria"/>
        </w:rPr>
        <w:t>og</w:t>
      </w:r>
      <w:r w:rsidR="00F82E50">
        <w:rPr>
          <w:rFonts w:ascii="Cambria" w:hAnsi="Cambria"/>
        </w:rPr>
        <w:t>*:</w:t>
      </w:r>
    </w:p>
    <w:p w14:paraId="743B8F9D" w14:textId="3A26732C" w:rsidR="009E5865" w:rsidRPr="00973992" w:rsidRDefault="009E5865" w:rsidP="009E5865">
      <w:pPr>
        <w:numPr>
          <w:ilvl w:val="1"/>
          <w:numId w:val="1"/>
        </w:numPr>
        <w:spacing w:after="0" w:line="20" w:lineRule="atLeast"/>
        <w:contextualSpacing/>
        <w:rPr>
          <w:rFonts w:ascii="Cambria" w:hAnsi="Cambria"/>
          <w:u w:val="single"/>
        </w:rPr>
      </w:pPr>
      <w:r w:rsidRPr="00B515C3">
        <w:rPr>
          <w:rFonts w:ascii="Cambria" w:hAnsi="Cambria"/>
        </w:rPr>
        <w:t xml:space="preserve">If </w:t>
      </w:r>
      <w:r w:rsidR="009F09CF">
        <w:rPr>
          <w:rFonts w:ascii="Cambria" w:hAnsi="Cambria"/>
        </w:rPr>
        <w:t xml:space="preserve">patient is </w:t>
      </w:r>
      <w:r w:rsidRPr="00F82E50">
        <w:rPr>
          <w:rFonts w:ascii="Cambria" w:hAnsi="Cambria"/>
          <w:b/>
          <w:bCs/>
          <w:i/>
          <w:iCs/>
        </w:rPr>
        <w:t>negative</w:t>
      </w:r>
      <w:r w:rsidR="0001506F">
        <w:rPr>
          <w:rFonts w:ascii="Cambria" w:hAnsi="Cambria"/>
          <w:b/>
          <w:bCs/>
          <w:i/>
          <w:iCs/>
        </w:rPr>
        <w:t xml:space="preserve"> (does not have a positive COVID-19 test result)</w:t>
      </w:r>
      <w:r w:rsidR="00D0615B">
        <w:rPr>
          <w:rFonts w:ascii="Cambria" w:hAnsi="Cambria"/>
          <w:b/>
          <w:bCs/>
          <w:i/>
          <w:iCs/>
        </w:rPr>
        <w:t xml:space="preserve"> and not homeless</w:t>
      </w:r>
      <w:r w:rsidRPr="00B515C3">
        <w:rPr>
          <w:rFonts w:ascii="Cambria" w:hAnsi="Cambria"/>
        </w:rPr>
        <w:t xml:space="preserve">, </w:t>
      </w:r>
      <w:r w:rsidR="00B515C3">
        <w:rPr>
          <w:rFonts w:ascii="Cambria" w:hAnsi="Cambria"/>
        </w:rPr>
        <w:t>the patient should be provided a</w:t>
      </w:r>
      <w:r w:rsidRPr="00B515C3">
        <w:rPr>
          <w:rFonts w:ascii="Cambria" w:hAnsi="Cambria"/>
        </w:rPr>
        <w:t xml:space="preserve"> copy of the resources packet, which includes community resources as well as information on self-quarantining</w:t>
      </w:r>
      <w:r w:rsidR="00B515C3">
        <w:rPr>
          <w:rFonts w:ascii="Cambria" w:hAnsi="Cambria"/>
        </w:rPr>
        <w:t>. Packets are labeled and can be found at the Nurses’ Station in 3M at the DDC and in Building 4 at County.</w:t>
      </w:r>
      <w:r w:rsidR="00180EF2">
        <w:rPr>
          <w:rFonts w:ascii="Cambria" w:hAnsi="Cambria"/>
        </w:rPr>
        <w:t xml:space="preserve"> Electronic copies </w:t>
      </w:r>
      <w:r w:rsidR="00B5578A">
        <w:rPr>
          <w:rFonts w:ascii="Cambria" w:hAnsi="Cambria"/>
        </w:rPr>
        <w:t>are in the PHI/</w:t>
      </w:r>
      <w:r w:rsidR="009F09CF">
        <w:rPr>
          <w:rFonts w:ascii="Cambria" w:hAnsi="Cambria"/>
        </w:rPr>
        <w:t>Denver Sheriffs</w:t>
      </w:r>
      <w:r w:rsidR="00B5578A">
        <w:rPr>
          <w:rFonts w:ascii="Cambria" w:hAnsi="Cambria"/>
        </w:rPr>
        <w:t>/Behavioral Health/</w:t>
      </w:r>
      <w:r w:rsidR="009F09CF">
        <w:rPr>
          <w:rFonts w:ascii="Cambria" w:hAnsi="Cambria"/>
        </w:rPr>
        <w:t>COVID-19 Resources Log.</w:t>
      </w:r>
      <w:r w:rsidR="00B5578A">
        <w:rPr>
          <w:rFonts w:ascii="Cambria" w:hAnsi="Cambria"/>
        </w:rPr>
        <w:t xml:space="preserve"> </w:t>
      </w:r>
      <w:r w:rsidR="0075327C">
        <w:rPr>
          <w:rFonts w:ascii="Cambria" w:hAnsi="Cambria"/>
        </w:rPr>
        <w:t>English and Spanish copies are currently available.</w:t>
      </w:r>
    </w:p>
    <w:p w14:paraId="701D3500" w14:textId="3FE7C9E3" w:rsidR="00973992" w:rsidRPr="00B515C3" w:rsidRDefault="00973992" w:rsidP="00973992">
      <w:pPr>
        <w:numPr>
          <w:ilvl w:val="2"/>
          <w:numId w:val="1"/>
        </w:numPr>
        <w:spacing w:after="0" w:line="20" w:lineRule="atLeast"/>
        <w:contextualSpacing/>
        <w:rPr>
          <w:rFonts w:ascii="Cambria" w:hAnsi="Cambria"/>
          <w:u w:val="single"/>
        </w:rPr>
      </w:pPr>
      <w:r>
        <w:rPr>
          <w:rFonts w:ascii="Cambria" w:hAnsi="Cambria"/>
        </w:rPr>
        <w:t xml:space="preserve">As of 4/15/20, Seg Rounds will be conducted in all </w:t>
      </w:r>
      <w:r w:rsidR="00255CC7">
        <w:rPr>
          <w:rFonts w:ascii="Cambria" w:hAnsi="Cambria"/>
        </w:rPr>
        <w:t>isolation pods – resource packets and education will be provided.</w:t>
      </w:r>
    </w:p>
    <w:p w14:paraId="21F55ED7" w14:textId="4850B31E" w:rsidR="0001506F" w:rsidRPr="00C73F3C" w:rsidRDefault="009E5865" w:rsidP="0001506F">
      <w:pPr>
        <w:numPr>
          <w:ilvl w:val="1"/>
          <w:numId w:val="1"/>
        </w:numPr>
        <w:spacing w:after="0" w:line="20" w:lineRule="atLeast"/>
        <w:contextualSpacing/>
        <w:rPr>
          <w:rFonts w:ascii="Cambria" w:hAnsi="Cambria"/>
          <w:u w:val="single"/>
        </w:rPr>
      </w:pPr>
      <w:r w:rsidRPr="0001506F">
        <w:rPr>
          <w:rFonts w:ascii="Cambria" w:hAnsi="Cambria"/>
        </w:rPr>
        <w:t xml:space="preserve">If </w:t>
      </w:r>
      <w:r w:rsidRPr="00D0615B">
        <w:rPr>
          <w:rFonts w:ascii="Cambria" w:hAnsi="Cambria"/>
          <w:b/>
          <w:bCs/>
          <w:i/>
          <w:iCs/>
        </w:rPr>
        <w:t>negative</w:t>
      </w:r>
      <w:r w:rsidRPr="00D0615B">
        <w:rPr>
          <w:rFonts w:ascii="Cambria" w:hAnsi="Cambria"/>
          <w:b/>
          <w:i/>
        </w:rPr>
        <w:t xml:space="preserve"> (or awaiting test results) and</w:t>
      </w:r>
      <w:r w:rsidRPr="0001506F">
        <w:rPr>
          <w:rFonts w:ascii="Cambria" w:hAnsi="Cambria"/>
        </w:rPr>
        <w:t xml:space="preserve"> </w:t>
      </w:r>
      <w:r w:rsidRPr="0001506F">
        <w:rPr>
          <w:rFonts w:ascii="Cambria" w:hAnsi="Cambria"/>
          <w:b/>
          <w:bCs/>
          <w:i/>
          <w:iCs/>
        </w:rPr>
        <w:t>homeless,</w:t>
      </w:r>
      <w:r w:rsidRPr="0001506F">
        <w:rPr>
          <w:rFonts w:ascii="Cambria" w:hAnsi="Cambria"/>
        </w:rPr>
        <w:t xml:space="preserve"> the assigned Behavioral Health staff member (refer to the </w:t>
      </w:r>
      <w:r w:rsidR="0075327C" w:rsidRPr="0001506F">
        <w:rPr>
          <w:rFonts w:ascii="Cambria" w:hAnsi="Cambria"/>
        </w:rPr>
        <w:t xml:space="preserve">Denver County Jail and Downtown Detention Center </w:t>
      </w:r>
      <w:r w:rsidRPr="0001506F">
        <w:rPr>
          <w:rFonts w:ascii="Cambria" w:hAnsi="Cambria"/>
        </w:rPr>
        <w:t xml:space="preserve">Behavioral Health </w:t>
      </w:r>
      <w:r w:rsidR="0075327C" w:rsidRPr="0001506F">
        <w:rPr>
          <w:rFonts w:ascii="Cambria" w:hAnsi="Cambria"/>
        </w:rPr>
        <w:t xml:space="preserve">Integrated </w:t>
      </w:r>
      <w:r w:rsidRPr="0001506F">
        <w:rPr>
          <w:rFonts w:ascii="Cambria" w:hAnsi="Cambria"/>
        </w:rPr>
        <w:t>Schedule</w:t>
      </w:r>
      <w:r w:rsidR="0075327C" w:rsidRPr="0001506F">
        <w:rPr>
          <w:rFonts w:ascii="Cambria" w:hAnsi="Cambria"/>
        </w:rPr>
        <w:t xml:space="preserve"> for COVID-19 Log assignment</w:t>
      </w:r>
      <w:r w:rsidRPr="0001506F">
        <w:rPr>
          <w:rFonts w:ascii="Cambria" w:hAnsi="Cambria"/>
        </w:rPr>
        <w:t>)</w:t>
      </w:r>
      <w:r w:rsidR="0001506F" w:rsidRPr="0001506F">
        <w:rPr>
          <w:rFonts w:ascii="Cambria" w:hAnsi="Cambria"/>
        </w:rPr>
        <w:t xml:space="preserve"> will </w:t>
      </w:r>
      <w:r w:rsidR="00A91754">
        <w:rPr>
          <w:rFonts w:ascii="Cambria" w:hAnsi="Cambria"/>
        </w:rPr>
        <w:t xml:space="preserve">arrange for </w:t>
      </w:r>
      <w:r w:rsidR="0001506F" w:rsidRPr="0001506F">
        <w:rPr>
          <w:rFonts w:ascii="Cambria" w:hAnsi="Cambria"/>
        </w:rPr>
        <w:t>housing and transportation</w:t>
      </w:r>
      <w:r w:rsidR="00A91754">
        <w:rPr>
          <w:rFonts w:ascii="Cambria" w:hAnsi="Cambria"/>
        </w:rPr>
        <w:t>.</w:t>
      </w:r>
    </w:p>
    <w:p w14:paraId="1900783F" w14:textId="0E7E5F5E" w:rsidR="00C73F3C" w:rsidRPr="0001506F" w:rsidRDefault="00C73F3C" w:rsidP="0001506F">
      <w:pPr>
        <w:numPr>
          <w:ilvl w:val="1"/>
          <w:numId w:val="1"/>
        </w:numPr>
        <w:spacing w:after="0" w:line="20" w:lineRule="atLeast"/>
        <w:contextualSpacing/>
        <w:rPr>
          <w:rFonts w:ascii="Cambria" w:hAnsi="Cambria"/>
          <w:u w:val="single"/>
        </w:rPr>
      </w:pPr>
      <w:r>
        <w:rPr>
          <w:rFonts w:ascii="Cambria" w:hAnsi="Cambria"/>
        </w:rPr>
        <w:t xml:space="preserve">If </w:t>
      </w:r>
      <w:r>
        <w:rPr>
          <w:rFonts w:ascii="Cambria" w:hAnsi="Cambria"/>
          <w:b/>
          <w:i/>
        </w:rPr>
        <w:t xml:space="preserve">pending (awaiting test results), </w:t>
      </w:r>
      <w:r>
        <w:rPr>
          <w:rFonts w:ascii="Cambria" w:hAnsi="Cambria"/>
        </w:rPr>
        <w:t xml:space="preserve">provide patient with the </w:t>
      </w:r>
      <w:r w:rsidR="00507685">
        <w:rPr>
          <w:rFonts w:ascii="Cambria" w:hAnsi="Cambria"/>
        </w:rPr>
        <w:t xml:space="preserve">COVID-19 Test Result Handout, which outlines the process to call in to receive pending test results. Patients should call </w:t>
      </w:r>
      <w:r w:rsidR="00507685" w:rsidRPr="00B33793">
        <w:rPr>
          <w:rFonts w:ascii="Times New Roman" w:hAnsi="Times New Roman" w:cs="Times New Roman"/>
          <w:sz w:val="24"/>
          <w:szCs w:val="24"/>
        </w:rPr>
        <w:t>720-337-0346</w:t>
      </w:r>
      <w:r w:rsidR="008A03EC">
        <w:rPr>
          <w:rFonts w:ascii="Times New Roman" w:hAnsi="Times New Roman" w:cs="Times New Roman"/>
          <w:sz w:val="24"/>
          <w:szCs w:val="24"/>
        </w:rPr>
        <w:t>, leave a voicemail with contact #, CD#, and date of birth. When they are called back, they will need to provide these identifiers, along with the password “results’.</w:t>
      </w:r>
    </w:p>
    <w:p w14:paraId="17BA1A3A" w14:textId="22F610E5" w:rsidR="00261ABE" w:rsidRPr="0001506F" w:rsidRDefault="009E5865" w:rsidP="0001506F">
      <w:pPr>
        <w:numPr>
          <w:ilvl w:val="1"/>
          <w:numId w:val="1"/>
        </w:numPr>
        <w:spacing w:after="0" w:line="20" w:lineRule="atLeast"/>
        <w:contextualSpacing/>
        <w:rPr>
          <w:rFonts w:ascii="Cambria" w:hAnsi="Cambria"/>
          <w:u w:val="single"/>
        </w:rPr>
      </w:pPr>
      <w:r w:rsidRPr="0001506F">
        <w:rPr>
          <w:rFonts w:ascii="Cambria" w:hAnsi="Cambria"/>
        </w:rPr>
        <w:t xml:space="preserve">If </w:t>
      </w:r>
      <w:r w:rsidRPr="0001506F">
        <w:rPr>
          <w:rFonts w:ascii="Cambria" w:hAnsi="Cambria"/>
          <w:b/>
          <w:bCs/>
        </w:rPr>
        <w:t>positive</w:t>
      </w:r>
      <w:r w:rsidRPr="0001506F">
        <w:rPr>
          <w:rFonts w:ascii="Cambria" w:hAnsi="Cambria"/>
        </w:rPr>
        <w:t xml:space="preserve"> </w:t>
      </w:r>
      <w:r w:rsidR="00D0615B">
        <w:rPr>
          <w:rFonts w:ascii="Cambria" w:hAnsi="Cambria"/>
        </w:rPr>
        <w:t xml:space="preserve">(or </w:t>
      </w:r>
      <w:r w:rsidR="00D0615B" w:rsidRPr="00D0615B">
        <w:rPr>
          <w:rFonts w:ascii="Cambria" w:hAnsi="Cambria"/>
          <w:b/>
          <w:i/>
        </w:rPr>
        <w:t>symptomatic and high risk</w:t>
      </w:r>
      <w:r w:rsidR="00D0615B">
        <w:rPr>
          <w:rFonts w:ascii="Cambria" w:hAnsi="Cambria"/>
        </w:rPr>
        <w:t xml:space="preserve">) </w:t>
      </w:r>
      <w:r w:rsidRPr="0001506F">
        <w:rPr>
          <w:rFonts w:ascii="Cambria" w:hAnsi="Cambria"/>
        </w:rPr>
        <w:t xml:space="preserve">and being released, </w:t>
      </w:r>
      <w:r w:rsidR="00D0615B">
        <w:rPr>
          <w:rFonts w:ascii="Cambria" w:hAnsi="Cambria"/>
        </w:rPr>
        <w:t xml:space="preserve">an isolation order will need to be activated by DSD Records and Behavioral Health staff should either: a) follow the </w:t>
      </w:r>
      <w:r w:rsidR="0075327C" w:rsidRPr="0001506F">
        <w:rPr>
          <w:rFonts w:ascii="Cambria" w:hAnsi="Cambria"/>
        </w:rPr>
        <w:t xml:space="preserve">Active Respite Protocol (refer to Hospital or Active Testing </w:t>
      </w:r>
      <w:proofErr w:type="spellStart"/>
      <w:r w:rsidR="0075327C" w:rsidRPr="0001506F">
        <w:rPr>
          <w:rFonts w:ascii="Cambria" w:hAnsi="Cambria"/>
        </w:rPr>
        <w:lastRenderedPageBreak/>
        <w:t>Site_Activated</w:t>
      </w:r>
      <w:proofErr w:type="spellEnd"/>
      <w:r w:rsidR="0075327C" w:rsidRPr="0001506F">
        <w:rPr>
          <w:rFonts w:ascii="Cambria" w:hAnsi="Cambria"/>
        </w:rPr>
        <w:t xml:space="preserve"> Respite Protocol_4.9) </w:t>
      </w:r>
      <w:r w:rsidR="00D0615B">
        <w:rPr>
          <w:rFonts w:ascii="Cambria" w:hAnsi="Cambria"/>
        </w:rPr>
        <w:t>for homeless patients; or b) obtain specific contact information (address, phone number)</w:t>
      </w:r>
      <w:r w:rsidR="00461FF5">
        <w:rPr>
          <w:rFonts w:ascii="Cambria" w:hAnsi="Cambria"/>
        </w:rPr>
        <w:t xml:space="preserve"> from the patient. Information from Active Respite or from patient releasing to a specific location will need to be relayed to Record so that they can contact HOST for transportation.</w:t>
      </w:r>
    </w:p>
    <w:p w14:paraId="598CE4C8" w14:textId="286E1EF4" w:rsidR="009E5865" w:rsidRPr="00B515C3" w:rsidRDefault="009E5865" w:rsidP="009E5865">
      <w:pPr>
        <w:numPr>
          <w:ilvl w:val="0"/>
          <w:numId w:val="1"/>
        </w:numPr>
        <w:spacing w:after="0" w:line="20" w:lineRule="atLeast"/>
        <w:contextualSpacing/>
        <w:rPr>
          <w:rFonts w:ascii="Cambria" w:hAnsi="Cambria"/>
          <w:u w:val="single"/>
        </w:rPr>
      </w:pPr>
      <w:r w:rsidRPr="00B515C3">
        <w:rPr>
          <w:rFonts w:ascii="Cambria" w:hAnsi="Cambria"/>
        </w:rPr>
        <w:t xml:space="preserve">If unable to reach the assigned </w:t>
      </w:r>
      <w:r w:rsidR="004542EF">
        <w:rPr>
          <w:rFonts w:ascii="Cambria" w:hAnsi="Cambria"/>
        </w:rPr>
        <w:t xml:space="preserve">staff member  </w:t>
      </w:r>
      <w:r w:rsidRPr="00B515C3">
        <w:rPr>
          <w:rFonts w:ascii="Cambria" w:hAnsi="Cambria"/>
        </w:rPr>
        <w:t xml:space="preserve"> for discharge planning</w:t>
      </w:r>
      <w:r w:rsidR="00261ABE">
        <w:rPr>
          <w:rFonts w:ascii="Cambria" w:hAnsi="Cambria"/>
        </w:rPr>
        <w:t xml:space="preserve">, </w:t>
      </w:r>
      <w:r w:rsidRPr="00B515C3">
        <w:rPr>
          <w:rFonts w:ascii="Cambria" w:hAnsi="Cambria"/>
        </w:rPr>
        <w:t>please contact:</w:t>
      </w:r>
    </w:p>
    <w:p w14:paraId="0D31B1F6" w14:textId="77777777" w:rsidR="009E5865" w:rsidRPr="00B515C3" w:rsidRDefault="009E5865" w:rsidP="009E5865">
      <w:pPr>
        <w:numPr>
          <w:ilvl w:val="1"/>
          <w:numId w:val="1"/>
        </w:numPr>
        <w:spacing w:after="0" w:line="20" w:lineRule="atLeast"/>
        <w:contextualSpacing/>
        <w:rPr>
          <w:rFonts w:ascii="Cambria" w:hAnsi="Cambria"/>
          <w:u w:val="single"/>
        </w:rPr>
      </w:pPr>
      <w:r w:rsidRPr="00B5578A">
        <w:rPr>
          <w:rFonts w:ascii="Cambria" w:hAnsi="Cambria"/>
          <w:b/>
        </w:rPr>
        <w:t>Dr. Brad McMillan</w:t>
      </w:r>
      <w:r w:rsidRPr="00B515C3">
        <w:rPr>
          <w:rFonts w:ascii="Cambria" w:hAnsi="Cambria"/>
        </w:rPr>
        <w:t xml:space="preserve">– </w:t>
      </w:r>
      <w:r w:rsidRPr="00B5578A">
        <w:rPr>
          <w:rFonts w:ascii="Cambria" w:hAnsi="Cambria"/>
          <w:b/>
        </w:rPr>
        <w:t>720-468-3651</w:t>
      </w:r>
    </w:p>
    <w:p w14:paraId="4684F406" w14:textId="77777777" w:rsidR="009E5865" w:rsidRPr="00261ABE" w:rsidRDefault="00180EF2" w:rsidP="009E5865">
      <w:pPr>
        <w:numPr>
          <w:ilvl w:val="1"/>
          <w:numId w:val="1"/>
        </w:numPr>
        <w:spacing w:after="0" w:line="20" w:lineRule="atLeast"/>
        <w:contextualSpacing/>
        <w:rPr>
          <w:rFonts w:ascii="Cambria" w:hAnsi="Cambria"/>
          <w:u w:val="single"/>
        </w:rPr>
      </w:pPr>
      <w:r w:rsidRPr="00B5578A">
        <w:rPr>
          <w:rFonts w:ascii="Cambria" w:hAnsi="Cambria"/>
          <w:b/>
        </w:rPr>
        <w:t>Carrie Stanley</w:t>
      </w:r>
      <w:r>
        <w:rPr>
          <w:rFonts w:ascii="Cambria" w:hAnsi="Cambria"/>
        </w:rPr>
        <w:t>,</w:t>
      </w:r>
      <w:r w:rsidR="009E5865" w:rsidRPr="00B515C3">
        <w:rPr>
          <w:rFonts w:ascii="Cambria" w:hAnsi="Cambria"/>
        </w:rPr>
        <w:t xml:space="preserve"> </w:t>
      </w:r>
      <w:r w:rsidR="009E5865" w:rsidRPr="00B5578A">
        <w:rPr>
          <w:rFonts w:ascii="Cambria" w:hAnsi="Cambria"/>
          <w:b/>
        </w:rPr>
        <w:t>Programs Coordinator</w:t>
      </w:r>
      <w:r w:rsidR="009E5865" w:rsidRPr="00B515C3">
        <w:rPr>
          <w:rFonts w:ascii="Cambria" w:hAnsi="Cambria"/>
        </w:rPr>
        <w:t xml:space="preserve">– </w:t>
      </w:r>
      <w:r w:rsidR="009E5865" w:rsidRPr="00B5578A">
        <w:rPr>
          <w:rFonts w:ascii="Cambria" w:hAnsi="Cambria"/>
          <w:b/>
        </w:rPr>
        <w:t>720-765-1340</w:t>
      </w:r>
    </w:p>
    <w:p w14:paraId="759252DB" w14:textId="77777777" w:rsidR="00261ABE" w:rsidRPr="00B515C3" w:rsidRDefault="00261ABE" w:rsidP="00261ABE">
      <w:pPr>
        <w:spacing w:after="0" w:line="20" w:lineRule="atLeast"/>
        <w:ind w:left="720"/>
        <w:contextualSpacing/>
        <w:rPr>
          <w:rFonts w:ascii="Cambria" w:hAnsi="Cambria"/>
          <w:u w:val="single"/>
        </w:rPr>
      </w:pPr>
    </w:p>
    <w:p w14:paraId="0981A31C" w14:textId="07A0DE93" w:rsidR="00AC69D7" w:rsidRPr="00261ABE" w:rsidRDefault="009E5865" w:rsidP="00AC69D7">
      <w:pPr>
        <w:numPr>
          <w:ilvl w:val="0"/>
          <w:numId w:val="1"/>
        </w:numPr>
        <w:spacing w:after="0" w:line="20" w:lineRule="atLeast"/>
        <w:contextualSpacing/>
        <w:rPr>
          <w:rFonts w:ascii="Cambria" w:hAnsi="Cambria"/>
          <w:u w:val="single"/>
        </w:rPr>
      </w:pPr>
      <w:r w:rsidRPr="00B515C3">
        <w:rPr>
          <w:rFonts w:ascii="Cambria" w:hAnsi="Cambria"/>
        </w:rPr>
        <w:t xml:space="preserve">Transition planning for patients </w:t>
      </w:r>
      <w:r w:rsidR="004542EF">
        <w:rPr>
          <w:rFonts w:ascii="Cambria" w:hAnsi="Cambria"/>
        </w:rPr>
        <w:t>i</w:t>
      </w:r>
      <w:r w:rsidRPr="00B515C3">
        <w:rPr>
          <w:rFonts w:ascii="Cambria" w:hAnsi="Cambria"/>
        </w:rPr>
        <w:t>n the COVID-19 Log</w:t>
      </w:r>
      <w:r w:rsidR="00713819">
        <w:rPr>
          <w:rFonts w:ascii="Cambria" w:hAnsi="Cambria"/>
        </w:rPr>
        <w:t xml:space="preserve"> </w:t>
      </w:r>
      <w:r w:rsidRPr="00B515C3">
        <w:rPr>
          <w:rFonts w:ascii="Cambria" w:hAnsi="Cambria"/>
        </w:rPr>
        <w:t xml:space="preserve">who are being released will </w:t>
      </w:r>
      <w:r w:rsidR="006900C4">
        <w:rPr>
          <w:rFonts w:ascii="Cambria" w:hAnsi="Cambria"/>
        </w:rPr>
        <w:t>have transition planning</w:t>
      </w:r>
      <w:r w:rsidR="00713819">
        <w:rPr>
          <w:rFonts w:ascii="Cambria" w:hAnsi="Cambria"/>
        </w:rPr>
        <w:t xml:space="preserve"> </w:t>
      </w:r>
      <w:r w:rsidRPr="00B515C3">
        <w:rPr>
          <w:rFonts w:ascii="Cambria" w:hAnsi="Cambria"/>
        </w:rPr>
        <w:t>documented</w:t>
      </w:r>
      <w:r w:rsidR="00713819">
        <w:rPr>
          <w:rFonts w:ascii="Cambria" w:hAnsi="Cambria"/>
        </w:rPr>
        <w:t xml:space="preserve"> </w:t>
      </w:r>
      <w:r w:rsidR="006900C4">
        <w:rPr>
          <w:rFonts w:ascii="Cambria" w:hAnsi="Cambria"/>
        </w:rPr>
        <w:t xml:space="preserve">(as outlined above) in a </w:t>
      </w:r>
      <w:r w:rsidR="00713819">
        <w:rPr>
          <w:rFonts w:ascii="Cambria" w:hAnsi="Cambria"/>
        </w:rPr>
        <w:t>problem oriented record (POR) to be placed in the</w:t>
      </w:r>
      <w:r w:rsidRPr="00B515C3">
        <w:rPr>
          <w:rFonts w:ascii="Cambria" w:hAnsi="Cambria"/>
        </w:rPr>
        <w:t xml:space="preserve"> </w:t>
      </w:r>
      <w:r w:rsidR="00731EE4">
        <w:rPr>
          <w:rFonts w:ascii="Cambria" w:hAnsi="Cambria"/>
        </w:rPr>
        <w:t xml:space="preserve">medical file </w:t>
      </w:r>
      <w:r w:rsidR="00261ABE">
        <w:rPr>
          <w:rFonts w:ascii="Cambria" w:hAnsi="Cambria"/>
        </w:rPr>
        <w:t xml:space="preserve">and should be updated </w:t>
      </w:r>
      <w:r w:rsidR="00713819">
        <w:rPr>
          <w:rFonts w:ascii="Cambria" w:hAnsi="Cambria"/>
        </w:rPr>
        <w:t>i</w:t>
      </w:r>
      <w:r w:rsidR="00261ABE">
        <w:rPr>
          <w:rFonts w:ascii="Cambria" w:hAnsi="Cambria"/>
        </w:rPr>
        <w:t>n the COVID-19 Log</w:t>
      </w:r>
      <w:r w:rsidRPr="00B515C3">
        <w:rPr>
          <w:rFonts w:ascii="Cambria" w:hAnsi="Cambria"/>
        </w:rPr>
        <w:t>.</w:t>
      </w:r>
      <w:r w:rsidR="00180EF2">
        <w:rPr>
          <w:rFonts w:ascii="Cambria" w:hAnsi="Cambria"/>
        </w:rPr>
        <w:t xml:space="preserve"> </w:t>
      </w:r>
      <w:r w:rsidR="00713819">
        <w:rPr>
          <w:rFonts w:ascii="Cambria" w:hAnsi="Cambria"/>
        </w:rPr>
        <w:t>I</w:t>
      </w:r>
      <w:r w:rsidR="00180EF2">
        <w:rPr>
          <w:rFonts w:ascii="Cambria" w:hAnsi="Cambria"/>
        </w:rPr>
        <w:t>n the log, click ‘edit/</w:t>
      </w:r>
      <w:proofErr w:type="spellStart"/>
      <w:r w:rsidR="00180EF2">
        <w:rPr>
          <w:rFonts w:ascii="Cambria" w:hAnsi="Cambria"/>
        </w:rPr>
        <w:t>dispo</w:t>
      </w:r>
      <w:proofErr w:type="spellEnd"/>
      <w:r w:rsidR="00180EF2">
        <w:rPr>
          <w:rFonts w:ascii="Cambria" w:hAnsi="Cambria"/>
        </w:rPr>
        <w:t>,’ under Release Information section, click on released, then type in</w:t>
      </w:r>
      <w:r w:rsidR="00713819">
        <w:rPr>
          <w:rFonts w:ascii="Cambria" w:hAnsi="Cambria"/>
        </w:rPr>
        <w:t xml:space="preserve"> a detailed </w:t>
      </w:r>
      <w:r w:rsidR="00180EF2">
        <w:rPr>
          <w:rFonts w:ascii="Cambria" w:hAnsi="Cambria"/>
        </w:rPr>
        <w:t xml:space="preserve">discharge </w:t>
      </w:r>
      <w:r w:rsidR="00713819">
        <w:rPr>
          <w:rFonts w:ascii="Cambria" w:hAnsi="Cambria"/>
        </w:rPr>
        <w:t xml:space="preserve">plan </w:t>
      </w:r>
      <w:r w:rsidR="00180EF2">
        <w:rPr>
          <w:rFonts w:ascii="Cambria" w:hAnsi="Cambria"/>
        </w:rPr>
        <w:t xml:space="preserve">(resource packet given [should be standard for all], hotel voucher, taxi voucher, </w:t>
      </w:r>
      <w:r w:rsidR="006900C4">
        <w:rPr>
          <w:rFonts w:ascii="Cambria" w:hAnsi="Cambria"/>
        </w:rPr>
        <w:t xml:space="preserve">and/or </w:t>
      </w:r>
      <w:r w:rsidR="00180EF2">
        <w:rPr>
          <w:rFonts w:ascii="Cambria" w:hAnsi="Cambria"/>
        </w:rPr>
        <w:t>Respite placement</w:t>
      </w:r>
      <w:r w:rsidR="00713819">
        <w:rPr>
          <w:rFonts w:ascii="Cambria" w:hAnsi="Cambria"/>
        </w:rPr>
        <w:t>-</w:t>
      </w:r>
      <w:r w:rsidR="006900C4">
        <w:rPr>
          <w:rFonts w:ascii="Cambria" w:hAnsi="Cambria"/>
        </w:rPr>
        <w:t>as outlined in the protocol identified above</w:t>
      </w:r>
      <w:r w:rsidR="00180EF2">
        <w:rPr>
          <w:rFonts w:ascii="Cambria" w:hAnsi="Cambria"/>
        </w:rPr>
        <w:t>)</w:t>
      </w:r>
    </w:p>
    <w:p w14:paraId="4D5B0CEA" w14:textId="77777777" w:rsidR="00261ABE" w:rsidRPr="00B5578A" w:rsidRDefault="00261ABE" w:rsidP="00261ABE">
      <w:pPr>
        <w:spacing w:after="0" w:line="20" w:lineRule="atLeast"/>
        <w:contextualSpacing/>
        <w:rPr>
          <w:rFonts w:ascii="Cambria" w:hAnsi="Cambria"/>
          <w:u w:val="single"/>
        </w:rPr>
      </w:pPr>
    </w:p>
    <w:p w14:paraId="6EA3F258" w14:textId="2C511A3D" w:rsidR="006900C4" w:rsidRPr="00731EE4" w:rsidRDefault="006900C4" w:rsidP="00AC69D7">
      <w:pPr>
        <w:numPr>
          <w:ilvl w:val="0"/>
          <w:numId w:val="1"/>
        </w:numPr>
        <w:spacing w:after="0" w:line="20" w:lineRule="atLeast"/>
        <w:contextualSpacing/>
        <w:rPr>
          <w:rFonts w:ascii="Cambria" w:hAnsi="Cambria"/>
        </w:rPr>
      </w:pPr>
      <w:r w:rsidRPr="00731EE4">
        <w:rPr>
          <w:rFonts w:ascii="Cambria" w:hAnsi="Cambria"/>
        </w:rPr>
        <w:t>Changes to coverage will be documented in updates to the Integrated Schedule, including Programs staff coverage in the event of illness or vacation</w:t>
      </w:r>
    </w:p>
    <w:p w14:paraId="7E9BBC2B" w14:textId="0802D613" w:rsidR="00713819" w:rsidRPr="00731EE4" w:rsidRDefault="00713819" w:rsidP="009B1A66">
      <w:pPr>
        <w:pStyle w:val="ListParagraph"/>
        <w:rPr>
          <w:rFonts w:ascii="Cambria" w:hAnsi="Cambria"/>
        </w:rPr>
      </w:pPr>
    </w:p>
    <w:p w14:paraId="6FDB3D30" w14:textId="1D0912EE" w:rsidR="00731EE4" w:rsidRPr="0001506F" w:rsidRDefault="00731EE4" w:rsidP="009B1A66">
      <w:pPr>
        <w:pStyle w:val="ListParagraph"/>
        <w:rPr>
          <w:rFonts w:ascii="Cambria" w:hAnsi="Cambria"/>
          <w:b/>
          <w:bCs/>
          <w:i/>
          <w:iCs/>
        </w:rPr>
      </w:pPr>
      <w:r>
        <w:rPr>
          <w:rFonts w:ascii="Cambria" w:hAnsi="Cambria"/>
        </w:rPr>
        <w:t>*</w:t>
      </w:r>
      <w:r w:rsidRPr="0001506F">
        <w:rPr>
          <w:rFonts w:ascii="Cambria" w:hAnsi="Cambria"/>
          <w:b/>
          <w:bCs/>
          <w:i/>
          <w:iCs/>
        </w:rPr>
        <w:t xml:space="preserve">Patients in COVID-19-related housing areas </w:t>
      </w:r>
      <w:r w:rsidR="0001506F" w:rsidRPr="0001506F">
        <w:rPr>
          <w:rFonts w:ascii="Cambria" w:hAnsi="Cambria"/>
          <w:b/>
          <w:bCs/>
          <w:i/>
          <w:iCs/>
        </w:rPr>
        <w:t>who are not on the log but are being released should be assessed per the protocol outlined above. Please refer to the designated housing areas list posted at the Nurses’ Station in 3 Medical at the DDC or Building 4 at County.</w:t>
      </w:r>
    </w:p>
    <w:p w14:paraId="1EB64013" w14:textId="77777777" w:rsidR="00261ABE" w:rsidRDefault="00261ABE">
      <w:pPr>
        <w:rPr>
          <w:rFonts w:ascii="Cambria" w:hAnsi="Cambria"/>
        </w:rPr>
      </w:pPr>
      <w:r>
        <w:rPr>
          <w:rFonts w:ascii="Cambria" w:hAnsi="Cambria"/>
        </w:rPr>
        <w:br w:type="page"/>
      </w:r>
    </w:p>
    <w:p w14:paraId="50C4E7F3" w14:textId="77777777" w:rsidR="009F09CF" w:rsidRDefault="009F09CF" w:rsidP="009F09CF">
      <w:pPr>
        <w:spacing w:after="0" w:line="20" w:lineRule="atLeast"/>
        <w:contextualSpacing/>
        <w:rPr>
          <w:rFonts w:ascii="Cambria" w:hAnsi="Cambria"/>
        </w:rPr>
      </w:pPr>
      <w:r>
        <w:rPr>
          <w:rFonts w:ascii="Cambria" w:hAnsi="Cambria"/>
        </w:rPr>
        <w:lastRenderedPageBreak/>
        <w:t>Decision Tree:</w:t>
      </w:r>
    </w:p>
    <w:p w14:paraId="2D034752" w14:textId="77777777" w:rsidR="009F09CF" w:rsidRDefault="009F09CF" w:rsidP="009F09CF">
      <w:pPr>
        <w:spacing w:after="0" w:line="20" w:lineRule="atLeast"/>
        <w:contextualSpacing/>
        <w:rPr>
          <w:rFonts w:ascii="Cambria" w:hAnsi="Cambria"/>
        </w:rPr>
      </w:pPr>
    </w:p>
    <w:p w14:paraId="3FB6715B" w14:textId="203BF905" w:rsidR="0023549A" w:rsidRPr="00842362" w:rsidRDefault="00EC6364" w:rsidP="0023549A">
      <w:pPr>
        <w:rPr>
          <w:sz w:val="30"/>
          <w:szCs w:val="30"/>
        </w:rPr>
      </w:pPr>
      <w:r w:rsidRPr="00461FF5">
        <w:rPr>
          <w:b/>
          <w:sz w:val="30"/>
          <w:szCs w:val="30"/>
        </w:rPr>
        <w:t>Flowchart A</w:t>
      </w:r>
      <w:r w:rsidR="00A91754">
        <w:rPr>
          <w:sz w:val="30"/>
          <w:szCs w:val="30"/>
        </w:rPr>
        <w:t xml:space="preserve">: </w:t>
      </w:r>
      <w:r w:rsidR="0023549A" w:rsidRPr="00842362">
        <w:rPr>
          <w:sz w:val="30"/>
          <w:szCs w:val="30"/>
        </w:rPr>
        <w:t xml:space="preserve">Release of a </w:t>
      </w:r>
      <w:r w:rsidR="00E33327">
        <w:rPr>
          <w:sz w:val="30"/>
          <w:szCs w:val="30"/>
        </w:rPr>
        <w:t>patient</w:t>
      </w:r>
      <w:r w:rsidR="0023549A" w:rsidRPr="00842362">
        <w:rPr>
          <w:sz w:val="30"/>
          <w:szCs w:val="30"/>
        </w:rPr>
        <w:t xml:space="preserve"> with </w:t>
      </w:r>
      <w:r w:rsidR="00E33327">
        <w:rPr>
          <w:sz w:val="30"/>
          <w:szCs w:val="30"/>
        </w:rPr>
        <w:t>a positive test or symptoms and high r</w:t>
      </w:r>
      <w:r w:rsidR="0023549A" w:rsidRPr="00842362">
        <w:rPr>
          <w:sz w:val="30"/>
          <w:szCs w:val="30"/>
        </w:rPr>
        <w:t xml:space="preserve">isk (over 60, pre-existing condition) </w:t>
      </w:r>
      <w:r w:rsidR="0023549A">
        <w:rPr>
          <w:sz w:val="30"/>
          <w:szCs w:val="30"/>
        </w:rPr>
        <w:t>(</w:t>
      </w:r>
      <w:r w:rsidR="0023549A" w:rsidRPr="00973992">
        <w:rPr>
          <w:b/>
          <w:i/>
          <w:sz w:val="30"/>
          <w:szCs w:val="30"/>
        </w:rPr>
        <w:t xml:space="preserve">Call Carrie </w:t>
      </w:r>
      <w:r w:rsidR="00973992" w:rsidRPr="00973992">
        <w:rPr>
          <w:b/>
          <w:i/>
          <w:sz w:val="30"/>
          <w:szCs w:val="30"/>
        </w:rPr>
        <w:t xml:space="preserve">Stanley or Major McManus if Active Respite </w:t>
      </w:r>
      <w:r w:rsidR="0023549A" w:rsidRPr="00973992">
        <w:rPr>
          <w:b/>
          <w:i/>
          <w:sz w:val="30"/>
          <w:szCs w:val="30"/>
        </w:rPr>
        <w:t>request is denied</w:t>
      </w:r>
      <w:r w:rsidR="0023549A">
        <w:rPr>
          <w:sz w:val="30"/>
          <w:szCs w:val="30"/>
        </w:rPr>
        <w:t>)</w:t>
      </w:r>
      <w:r w:rsidR="00973992">
        <w:rPr>
          <w:sz w:val="30"/>
          <w:szCs w:val="30"/>
        </w:rPr>
        <w:t>:</w:t>
      </w:r>
    </w:p>
    <w:p w14:paraId="55277A76" w14:textId="1E1BF9A4" w:rsidR="0023549A" w:rsidRDefault="0023549A" w:rsidP="0023549A"/>
    <w:p w14:paraId="2CD81353" w14:textId="3244BC6E" w:rsidR="0023549A" w:rsidRDefault="00EC6364" w:rsidP="0023549A">
      <w:r>
        <w:rPr>
          <w:noProof/>
        </w:rPr>
        <w:drawing>
          <wp:inline distT="0" distB="0" distL="0" distR="0" wp14:anchorId="11FD961D" wp14:editId="77131E79">
            <wp:extent cx="6010275" cy="4905375"/>
            <wp:effectExtent l="12700" t="0" r="349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86A1F74" w14:textId="024BC186" w:rsidR="00461FF5" w:rsidRDefault="00461FF5">
      <w:r>
        <w:br w:type="page"/>
      </w:r>
    </w:p>
    <w:p w14:paraId="6D8E408F" w14:textId="4FFF7E59" w:rsidR="0023549A" w:rsidRDefault="00EC6364" w:rsidP="0023549A">
      <w:pPr>
        <w:rPr>
          <w:sz w:val="30"/>
          <w:szCs w:val="30"/>
        </w:rPr>
      </w:pPr>
      <w:r w:rsidRPr="00461FF5">
        <w:rPr>
          <w:b/>
          <w:sz w:val="30"/>
          <w:szCs w:val="30"/>
        </w:rPr>
        <w:lastRenderedPageBreak/>
        <w:t>Flowchart B</w:t>
      </w:r>
      <w:r>
        <w:rPr>
          <w:sz w:val="30"/>
          <w:szCs w:val="30"/>
        </w:rPr>
        <w:t xml:space="preserve">: </w:t>
      </w:r>
      <w:r w:rsidR="0023549A" w:rsidRPr="00842362">
        <w:rPr>
          <w:sz w:val="30"/>
          <w:szCs w:val="30"/>
        </w:rPr>
        <w:t xml:space="preserve">Release of a </w:t>
      </w:r>
      <w:r w:rsidR="00E33327">
        <w:rPr>
          <w:sz w:val="30"/>
          <w:szCs w:val="30"/>
        </w:rPr>
        <w:t>patient</w:t>
      </w:r>
      <w:r w:rsidR="0023549A" w:rsidRPr="00842362">
        <w:rPr>
          <w:sz w:val="30"/>
          <w:szCs w:val="30"/>
        </w:rPr>
        <w:t xml:space="preserve"> </w:t>
      </w:r>
      <w:r>
        <w:rPr>
          <w:sz w:val="30"/>
          <w:szCs w:val="30"/>
        </w:rPr>
        <w:t>who is homeless, is experiencing symptoms (or awaiting a COVID-19 test result), but is</w:t>
      </w:r>
      <w:r w:rsidR="0023549A">
        <w:rPr>
          <w:sz w:val="30"/>
          <w:szCs w:val="30"/>
        </w:rPr>
        <w:t xml:space="preserve"> not high risk</w:t>
      </w:r>
      <w:r w:rsidR="00E33327">
        <w:rPr>
          <w:sz w:val="30"/>
          <w:szCs w:val="30"/>
        </w:rPr>
        <w:t>:</w:t>
      </w:r>
    </w:p>
    <w:p w14:paraId="054F8EB0" w14:textId="77777777" w:rsidR="0023549A" w:rsidRPr="00842362" w:rsidRDefault="0023549A" w:rsidP="0023549A">
      <w:pPr>
        <w:rPr>
          <w:sz w:val="30"/>
          <w:szCs w:val="30"/>
        </w:rPr>
      </w:pPr>
      <w:r>
        <w:rPr>
          <w:noProof/>
          <w:sz w:val="30"/>
          <w:szCs w:val="30"/>
        </w:rPr>
        <w:drawing>
          <wp:inline distT="0" distB="0" distL="0" distR="0" wp14:anchorId="293E26C4" wp14:editId="68E6339E">
            <wp:extent cx="5486400" cy="6562725"/>
            <wp:effectExtent l="0" t="25400" r="0"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3AAAC8" w14:textId="77777777" w:rsidR="0023549A" w:rsidRDefault="0023549A" w:rsidP="009F09CF">
      <w:pPr>
        <w:spacing w:after="0" w:line="20" w:lineRule="atLeast"/>
        <w:contextualSpacing/>
      </w:pPr>
    </w:p>
    <w:p w14:paraId="1378106F" w14:textId="64EEED6B" w:rsidR="00EC6364" w:rsidRPr="00B515C3" w:rsidRDefault="00E33327" w:rsidP="00E33327">
      <w:pPr>
        <w:spacing w:after="0" w:line="20" w:lineRule="atLeast"/>
        <w:contextualSpacing/>
        <w:rPr>
          <w:rFonts w:ascii="Cambria" w:hAnsi="Cambria"/>
          <w:u w:val="single"/>
        </w:rPr>
      </w:pPr>
      <w:r>
        <w:rPr>
          <w:rFonts w:ascii="Cambria" w:hAnsi="Cambria"/>
        </w:rPr>
        <w:t>For male patient who are releasing who have negative tests and are homeless, follow the above procedure for New Genes</w:t>
      </w:r>
      <w:r w:rsidR="00D73A84">
        <w:rPr>
          <w:rFonts w:ascii="Cambria" w:hAnsi="Cambria"/>
        </w:rPr>
        <w:t xml:space="preserve">is instead of Motel 6 </w:t>
      </w:r>
      <w:r>
        <w:rPr>
          <w:rFonts w:ascii="Cambria" w:hAnsi="Cambria"/>
        </w:rPr>
        <w:t xml:space="preserve">and email the New Genesis voucher to </w:t>
      </w:r>
      <w:hyperlink r:id="rId17" w:history="1">
        <w:r>
          <w:rPr>
            <w:rStyle w:val="Hyperlink"/>
            <w:rFonts w:ascii="Cambria" w:hAnsi="Cambria"/>
          </w:rPr>
          <w:t>tanishabyrd5107@gmail.com</w:t>
        </w:r>
      </w:hyperlink>
      <w:r>
        <w:rPr>
          <w:rFonts w:ascii="Cambria" w:hAnsi="Cambria"/>
        </w:rPr>
        <w:t xml:space="preserve"> and </w:t>
      </w:r>
      <w:hyperlink r:id="rId18" w:history="1">
        <w:r>
          <w:rPr>
            <w:rStyle w:val="Hyperlink"/>
            <w:rFonts w:ascii="Cambria" w:hAnsi="Cambria"/>
          </w:rPr>
          <w:t>carrie.stanley@denvergov.org</w:t>
        </w:r>
      </w:hyperlink>
      <w:r w:rsidR="00255CC7">
        <w:rPr>
          <w:rFonts w:ascii="Cambria" w:hAnsi="Cambria"/>
        </w:rPr>
        <w:t>.</w:t>
      </w:r>
    </w:p>
    <w:sectPr w:rsidR="00EC6364" w:rsidRPr="00B515C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69B2" w14:textId="77777777" w:rsidR="00B74ABB" w:rsidRDefault="00B74ABB" w:rsidP="00316A9D">
      <w:pPr>
        <w:spacing w:after="0" w:line="240" w:lineRule="auto"/>
      </w:pPr>
      <w:r>
        <w:separator/>
      </w:r>
    </w:p>
  </w:endnote>
  <w:endnote w:type="continuationSeparator" w:id="0">
    <w:p w14:paraId="52F2E008" w14:textId="77777777" w:rsidR="00B74ABB" w:rsidRDefault="00B74ABB" w:rsidP="0031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62DB" w14:textId="2BB0936C" w:rsidR="00316A9D" w:rsidRDefault="007B5CFA">
    <w:pPr>
      <w:pStyle w:val="Footer"/>
    </w:pPr>
    <w:r>
      <w:t xml:space="preserve">Revised </w:t>
    </w:r>
    <w:r w:rsidR="008A03EC">
      <w:t>05-18</w:t>
    </w:r>
    <w:r w:rsidR="00E5014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6DA2" w14:textId="77777777" w:rsidR="00B74ABB" w:rsidRDefault="00B74ABB" w:rsidP="00316A9D">
      <w:pPr>
        <w:spacing w:after="0" w:line="240" w:lineRule="auto"/>
      </w:pPr>
      <w:r>
        <w:separator/>
      </w:r>
    </w:p>
  </w:footnote>
  <w:footnote w:type="continuationSeparator" w:id="0">
    <w:p w14:paraId="3407DDC9" w14:textId="77777777" w:rsidR="00B74ABB" w:rsidRDefault="00B74ABB" w:rsidP="0031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435"/>
    <w:multiLevelType w:val="hybridMultilevel"/>
    <w:tmpl w:val="31C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0064"/>
    <w:multiLevelType w:val="hybridMultilevel"/>
    <w:tmpl w:val="9034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432D6"/>
    <w:multiLevelType w:val="hybridMultilevel"/>
    <w:tmpl w:val="E5CC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62BA1"/>
    <w:multiLevelType w:val="hybridMultilevel"/>
    <w:tmpl w:val="384E5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47D09"/>
    <w:multiLevelType w:val="hybridMultilevel"/>
    <w:tmpl w:val="C1AA3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65983"/>
    <w:multiLevelType w:val="hybridMultilevel"/>
    <w:tmpl w:val="E96A464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7DB96CCD"/>
    <w:multiLevelType w:val="hybridMultilevel"/>
    <w:tmpl w:val="95A2D60A"/>
    <w:lvl w:ilvl="0" w:tplc="02B08FE0">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C5"/>
    <w:rsid w:val="0001506F"/>
    <w:rsid w:val="0017134D"/>
    <w:rsid w:val="00180EF2"/>
    <w:rsid w:val="001C1668"/>
    <w:rsid w:val="001C3F20"/>
    <w:rsid w:val="0023549A"/>
    <w:rsid w:val="00255CC7"/>
    <w:rsid w:val="00261ABE"/>
    <w:rsid w:val="00295701"/>
    <w:rsid w:val="003166F6"/>
    <w:rsid w:val="00316A9D"/>
    <w:rsid w:val="00340E32"/>
    <w:rsid w:val="00341621"/>
    <w:rsid w:val="00356E7E"/>
    <w:rsid w:val="00370F39"/>
    <w:rsid w:val="003C6F53"/>
    <w:rsid w:val="003E44E5"/>
    <w:rsid w:val="004542EF"/>
    <w:rsid w:val="00461FF5"/>
    <w:rsid w:val="00481A76"/>
    <w:rsid w:val="00483BC9"/>
    <w:rsid w:val="004F2C8D"/>
    <w:rsid w:val="00507685"/>
    <w:rsid w:val="00537C65"/>
    <w:rsid w:val="00544E2C"/>
    <w:rsid w:val="005574FB"/>
    <w:rsid w:val="005712B9"/>
    <w:rsid w:val="005A2B83"/>
    <w:rsid w:val="005B630C"/>
    <w:rsid w:val="005D4DE5"/>
    <w:rsid w:val="006163A9"/>
    <w:rsid w:val="006355FD"/>
    <w:rsid w:val="00645609"/>
    <w:rsid w:val="00651A66"/>
    <w:rsid w:val="006900C4"/>
    <w:rsid w:val="006920DE"/>
    <w:rsid w:val="006D6B98"/>
    <w:rsid w:val="00712F6E"/>
    <w:rsid w:val="00713819"/>
    <w:rsid w:val="00731EE4"/>
    <w:rsid w:val="0075327C"/>
    <w:rsid w:val="00772C54"/>
    <w:rsid w:val="00772F9E"/>
    <w:rsid w:val="00793B5F"/>
    <w:rsid w:val="007A7C2D"/>
    <w:rsid w:val="007B57CE"/>
    <w:rsid w:val="007B5CFA"/>
    <w:rsid w:val="007B7FF3"/>
    <w:rsid w:val="008A03EC"/>
    <w:rsid w:val="008A5CE1"/>
    <w:rsid w:val="00934409"/>
    <w:rsid w:val="00935857"/>
    <w:rsid w:val="00973992"/>
    <w:rsid w:val="009B1A66"/>
    <w:rsid w:val="009B5A3F"/>
    <w:rsid w:val="009C3818"/>
    <w:rsid w:val="009E5865"/>
    <w:rsid w:val="009F09CF"/>
    <w:rsid w:val="00A30078"/>
    <w:rsid w:val="00A91754"/>
    <w:rsid w:val="00AC69D7"/>
    <w:rsid w:val="00B13FD5"/>
    <w:rsid w:val="00B22901"/>
    <w:rsid w:val="00B41AD8"/>
    <w:rsid w:val="00B46F65"/>
    <w:rsid w:val="00B515C3"/>
    <w:rsid w:val="00B5578A"/>
    <w:rsid w:val="00B74ABB"/>
    <w:rsid w:val="00BC46C5"/>
    <w:rsid w:val="00BF0133"/>
    <w:rsid w:val="00BF0B98"/>
    <w:rsid w:val="00C018DC"/>
    <w:rsid w:val="00C258C4"/>
    <w:rsid w:val="00C35905"/>
    <w:rsid w:val="00C406D1"/>
    <w:rsid w:val="00C6167A"/>
    <w:rsid w:val="00C73F3C"/>
    <w:rsid w:val="00CD5121"/>
    <w:rsid w:val="00D0615B"/>
    <w:rsid w:val="00D2365E"/>
    <w:rsid w:val="00D67FE6"/>
    <w:rsid w:val="00D73A84"/>
    <w:rsid w:val="00DE63D8"/>
    <w:rsid w:val="00E33327"/>
    <w:rsid w:val="00E50141"/>
    <w:rsid w:val="00EC0C98"/>
    <w:rsid w:val="00EC6364"/>
    <w:rsid w:val="00ED1DF4"/>
    <w:rsid w:val="00EF2FA4"/>
    <w:rsid w:val="00F77BC3"/>
    <w:rsid w:val="00F82E50"/>
    <w:rsid w:val="00F9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3070"/>
  <w15:docId w15:val="{2804EE83-4E07-0A44-B32A-7F16D690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C5"/>
    <w:pPr>
      <w:ind w:left="720"/>
      <w:contextualSpacing/>
    </w:pPr>
  </w:style>
  <w:style w:type="paragraph" w:styleId="Header">
    <w:name w:val="header"/>
    <w:basedOn w:val="Normal"/>
    <w:link w:val="HeaderChar"/>
    <w:uiPriority w:val="99"/>
    <w:unhideWhenUsed/>
    <w:rsid w:val="0031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9D"/>
  </w:style>
  <w:style w:type="paragraph" w:styleId="Footer">
    <w:name w:val="footer"/>
    <w:basedOn w:val="Normal"/>
    <w:link w:val="FooterChar"/>
    <w:uiPriority w:val="99"/>
    <w:unhideWhenUsed/>
    <w:rsid w:val="0031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9D"/>
  </w:style>
  <w:style w:type="paragraph" w:styleId="BalloonText">
    <w:name w:val="Balloon Text"/>
    <w:basedOn w:val="Normal"/>
    <w:link w:val="BalloonTextChar"/>
    <w:uiPriority w:val="99"/>
    <w:semiHidden/>
    <w:unhideWhenUsed/>
    <w:rsid w:val="009F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CF"/>
    <w:rPr>
      <w:rFonts w:ascii="Tahoma" w:hAnsi="Tahoma" w:cs="Tahoma"/>
      <w:sz w:val="16"/>
      <w:szCs w:val="16"/>
    </w:rPr>
  </w:style>
  <w:style w:type="character" w:styleId="CommentReference">
    <w:name w:val="annotation reference"/>
    <w:basedOn w:val="DefaultParagraphFont"/>
    <w:uiPriority w:val="99"/>
    <w:semiHidden/>
    <w:unhideWhenUsed/>
    <w:rsid w:val="009B5A3F"/>
    <w:rPr>
      <w:sz w:val="16"/>
      <w:szCs w:val="16"/>
    </w:rPr>
  </w:style>
  <w:style w:type="paragraph" w:styleId="CommentText">
    <w:name w:val="annotation text"/>
    <w:basedOn w:val="Normal"/>
    <w:link w:val="CommentTextChar"/>
    <w:uiPriority w:val="99"/>
    <w:semiHidden/>
    <w:unhideWhenUsed/>
    <w:rsid w:val="009B5A3F"/>
    <w:pPr>
      <w:spacing w:line="240" w:lineRule="auto"/>
    </w:pPr>
    <w:rPr>
      <w:sz w:val="20"/>
      <w:szCs w:val="20"/>
    </w:rPr>
  </w:style>
  <w:style w:type="character" w:customStyle="1" w:styleId="CommentTextChar">
    <w:name w:val="Comment Text Char"/>
    <w:basedOn w:val="DefaultParagraphFont"/>
    <w:link w:val="CommentText"/>
    <w:uiPriority w:val="99"/>
    <w:semiHidden/>
    <w:rsid w:val="009B5A3F"/>
    <w:rPr>
      <w:sz w:val="20"/>
      <w:szCs w:val="20"/>
    </w:rPr>
  </w:style>
  <w:style w:type="paragraph" w:styleId="CommentSubject">
    <w:name w:val="annotation subject"/>
    <w:basedOn w:val="CommentText"/>
    <w:next w:val="CommentText"/>
    <w:link w:val="CommentSubjectChar"/>
    <w:uiPriority w:val="99"/>
    <w:semiHidden/>
    <w:unhideWhenUsed/>
    <w:rsid w:val="009B5A3F"/>
    <w:rPr>
      <w:b/>
      <w:bCs/>
    </w:rPr>
  </w:style>
  <w:style w:type="character" w:customStyle="1" w:styleId="CommentSubjectChar">
    <w:name w:val="Comment Subject Char"/>
    <w:basedOn w:val="CommentTextChar"/>
    <w:link w:val="CommentSubject"/>
    <w:uiPriority w:val="99"/>
    <w:semiHidden/>
    <w:rsid w:val="009B5A3F"/>
    <w:rPr>
      <w:b/>
      <w:bCs/>
      <w:sz w:val="20"/>
      <w:szCs w:val="20"/>
    </w:rPr>
  </w:style>
  <w:style w:type="character" w:styleId="Hyperlink">
    <w:name w:val="Hyperlink"/>
    <w:basedOn w:val="DefaultParagraphFont"/>
    <w:uiPriority w:val="99"/>
    <w:semiHidden/>
    <w:unhideWhenUsed/>
    <w:rsid w:val="00E33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314">
      <w:bodyDiv w:val="1"/>
      <w:marLeft w:val="0"/>
      <w:marRight w:val="0"/>
      <w:marTop w:val="0"/>
      <w:marBottom w:val="0"/>
      <w:divBdr>
        <w:top w:val="none" w:sz="0" w:space="0" w:color="auto"/>
        <w:left w:val="none" w:sz="0" w:space="0" w:color="auto"/>
        <w:bottom w:val="none" w:sz="0" w:space="0" w:color="auto"/>
        <w:right w:val="none" w:sz="0" w:space="0" w:color="auto"/>
      </w:divBdr>
    </w:div>
    <w:div w:id="1194273453">
      <w:bodyDiv w:val="1"/>
      <w:marLeft w:val="0"/>
      <w:marRight w:val="0"/>
      <w:marTop w:val="0"/>
      <w:marBottom w:val="0"/>
      <w:divBdr>
        <w:top w:val="none" w:sz="0" w:space="0" w:color="auto"/>
        <w:left w:val="none" w:sz="0" w:space="0" w:color="auto"/>
        <w:bottom w:val="none" w:sz="0" w:space="0" w:color="auto"/>
        <w:right w:val="none" w:sz="0" w:space="0" w:color="auto"/>
      </w:divBdr>
    </w:div>
    <w:div w:id="1440874653">
      <w:bodyDiv w:val="1"/>
      <w:marLeft w:val="0"/>
      <w:marRight w:val="0"/>
      <w:marTop w:val="0"/>
      <w:marBottom w:val="0"/>
      <w:divBdr>
        <w:top w:val="none" w:sz="0" w:space="0" w:color="auto"/>
        <w:left w:val="none" w:sz="0" w:space="0" w:color="auto"/>
        <w:bottom w:val="none" w:sz="0" w:space="0" w:color="auto"/>
        <w:right w:val="none" w:sz="0" w:space="0" w:color="auto"/>
      </w:divBdr>
    </w:div>
    <w:div w:id="15244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mailto:carrie.stanley@denvergo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mailto:tanishabyrd5107@gmail.com"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33367E-4918-448E-8B13-401ADF84D8D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FAB48CEE-E9F1-4A81-BE07-9BF78FAD56FE}">
      <dgm:prSet phldrT="[Text]" custT="1"/>
      <dgm:spPr/>
      <dgm:t>
        <a:bodyPr/>
        <a:lstStyle/>
        <a:p>
          <a:r>
            <a:rPr lang="en-US" sz="1200"/>
            <a:t>Denver Health Staff receives notification from DSD records that someone who tested positive or is in isolation will be releasing</a:t>
          </a:r>
        </a:p>
      </dgm:t>
    </dgm:pt>
    <dgm:pt modelId="{F44BD1BD-376E-4985-A59A-FAA5E8A3045E}" type="parTrans" cxnId="{EF8F2E67-4A7C-4FCA-9ABB-671208B17709}">
      <dgm:prSet/>
      <dgm:spPr/>
      <dgm:t>
        <a:bodyPr/>
        <a:lstStyle/>
        <a:p>
          <a:endParaRPr lang="en-US" sz="1200"/>
        </a:p>
      </dgm:t>
    </dgm:pt>
    <dgm:pt modelId="{59680C55-B324-4FBC-8548-F9DF2D12E232}" type="sibTrans" cxnId="{EF8F2E67-4A7C-4FCA-9ABB-671208B17709}">
      <dgm:prSet custT="1"/>
      <dgm:spPr/>
      <dgm:t>
        <a:bodyPr/>
        <a:lstStyle/>
        <a:p>
          <a:endParaRPr lang="en-US" sz="1200"/>
        </a:p>
      </dgm:t>
    </dgm:pt>
    <dgm:pt modelId="{36D8496F-77ED-4886-8EE1-4C5B560D7BB0}">
      <dgm:prSet phldrT="[Text]" custT="1"/>
      <dgm:spPr/>
      <dgm:t>
        <a:bodyPr/>
        <a:lstStyle/>
        <a:p>
          <a:r>
            <a:rPr lang="en-US" sz="1200"/>
            <a:t>Denver Health staff calls CCH 303-312-9800 and completes the medical questionairre over the phone</a:t>
          </a:r>
        </a:p>
      </dgm:t>
    </dgm:pt>
    <dgm:pt modelId="{A777C721-7E18-47DC-9D12-D0CBEFE48CD4}" type="parTrans" cxnId="{80E0638B-6BBB-4AA3-ABFC-F292679300BB}">
      <dgm:prSet/>
      <dgm:spPr/>
      <dgm:t>
        <a:bodyPr/>
        <a:lstStyle/>
        <a:p>
          <a:endParaRPr lang="en-US" sz="1200"/>
        </a:p>
      </dgm:t>
    </dgm:pt>
    <dgm:pt modelId="{E84E024D-80C6-40FA-BFC0-AB3FE1132F08}" type="sibTrans" cxnId="{80E0638B-6BBB-4AA3-ABFC-F292679300BB}">
      <dgm:prSet custT="1"/>
      <dgm:spPr/>
      <dgm:t>
        <a:bodyPr/>
        <a:lstStyle/>
        <a:p>
          <a:endParaRPr lang="en-US" sz="1200"/>
        </a:p>
      </dgm:t>
    </dgm:pt>
    <dgm:pt modelId="{7B4CAF02-5F28-41F0-92E5-5CFB101626F4}">
      <dgm:prSet phldrT="[Text]" custT="1"/>
      <dgm:spPr/>
      <dgm:t>
        <a:bodyPr/>
        <a:lstStyle/>
        <a:p>
          <a:r>
            <a:rPr lang="en-US" sz="1200"/>
            <a:t>Denver Health staff relays the hotel location and room number to records staff</a:t>
          </a:r>
        </a:p>
      </dgm:t>
    </dgm:pt>
    <dgm:pt modelId="{E8320E4C-48DC-4F7D-A74A-DCE08398D11B}" type="parTrans" cxnId="{B1649F93-8BF3-49B1-B14B-17CC6145114D}">
      <dgm:prSet/>
      <dgm:spPr/>
      <dgm:t>
        <a:bodyPr/>
        <a:lstStyle/>
        <a:p>
          <a:endParaRPr lang="en-US" sz="1200"/>
        </a:p>
      </dgm:t>
    </dgm:pt>
    <dgm:pt modelId="{B23383CF-53E4-4855-867A-5D1B19F2E9B7}" type="sibTrans" cxnId="{B1649F93-8BF3-49B1-B14B-17CC6145114D}">
      <dgm:prSet custT="1"/>
      <dgm:spPr/>
      <dgm:t>
        <a:bodyPr/>
        <a:lstStyle/>
        <a:p>
          <a:endParaRPr lang="en-US" sz="1200"/>
        </a:p>
      </dgm:t>
    </dgm:pt>
    <dgm:pt modelId="{30942D64-C8CA-4554-82EA-533C2E3DF45F}">
      <dgm:prSet phldrT="[Text]" custT="1"/>
      <dgm:spPr/>
      <dgm:t>
        <a:bodyPr/>
        <a:lstStyle/>
        <a:p>
          <a:r>
            <a:rPr lang="en-US" sz="1200"/>
            <a:t>Records/Release will call with the following information:  name, DOB, last 4 of SSN, general property list, cell phone, and ensure the person has an ID</a:t>
          </a:r>
        </a:p>
      </dgm:t>
    </dgm:pt>
    <dgm:pt modelId="{B6150097-7254-4C2D-A36E-15528CD6DDF9}" type="parTrans" cxnId="{939014D3-CCDE-4DF5-BC53-7650EA58A419}">
      <dgm:prSet/>
      <dgm:spPr/>
      <dgm:t>
        <a:bodyPr/>
        <a:lstStyle/>
        <a:p>
          <a:endParaRPr lang="en-US" sz="1200"/>
        </a:p>
      </dgm:t>
    </dgm:pt>
    <dgm:pt modelId="{51846193-4503-4486-9EC9-50AB86F3D826}" type="sibTrans" cxnId="{939014D3-CCDE-4DF5-BC53-7650EA58A419}">
      <dgm:prSet/>
      <dgm:spPr/>
      <dgm:t>
        <a:bodyPr/>
        <a:lstStyle/>
        <a:p>
          <a:endParaRPr lang="en-US" sz="1200"/>
        </a:p>
      </dgm:t>
    </dgm:pt>
    <dgm:pt modelId="{0AD5A6F7-F212-42BD-8075-984ED1BB4E8D}">
      <dgm:prSet custT="1"/>
      <dgm:spPr/>
      <dgm:t>
        <a:bodyPr/>
        <a:lstStyle/>
        <a:p>
          <a:r>
            <a:rPr lang="en-US" sz="1200"/>
            <a:t>Once release is ready for the person to be processed, Records staff will call the HOST dispatch line- 720-944-2017 or 720-944-2018 to arrange transport</a:t>
          </a:r>
        </a:p>
      </dgm:t>
    </dgm:pt>
    <dgm:pt modelId="{EE8FA09E-6176-4A28-88A8-A95D691036AB}" type="parTrans" cxnId="{5036D82A-EB8D-41B7-83DB-F1C50005F4F7}">
      <dgm:prSet/>
      <dgm:spPr/>
      <dgm:t>
        <a:bodyPr/>
        <a:lstStyle/>
        <a:p>
          <a:endParaRPr lang="en-US" sz="1200"/>
        </a:p>
      </dgm:t>
    </dgm:pt>
    <dgm:pt modelId="{9FFBFEC1-A50B-49DB-A9F1-808819EF9594}" type="sibTrans" cxnId="{5036D82A-EB8D-41B7-83DB-F1C50005F4F7}">
      <dgm:prSet custT="1"/>
      <dgm:spPr/>
      <dgm:t>
        <a:bodyPr/>
        <a:lstStyle/>
        <a:p>
          <a:endParaRPr lang="en-US" sz="1200"/>
        </a:p>
      </dgm:t>
    </dgm:pt>
    <dgm:pt modelId="{DB589C16-AF78-4F78-A9DE-E032F0338302}">
      <dgm:prSet phldrT="[Text]" custT="1"/>
      <dgm:spPr/>
      <dgm:t>
        <a:bodyPr/>
        <a:lstStyle/>
        <a:p>
          <a:r>
            <a:rPr lang="en-US" sz="1200"/>
            <a:t>Denver Health staff will determine if the person is positive &amp; homeless. If yes, continue this process. If no, contact info is obtained and Records will issue isolation order and release</a:t>
          </a:r>
        </a:p>
      </dgm:t>
    </dgm:pt>
    <dgm:pt modelId="{3EDF2832-0417-49E5-90D0-2C334883234B}" type="parTrans" cxnId="{F4FDEED0-7E24-4185-BF8B-6671B2491AEA}">
      <dgm:prSet/>
      <dgm:spPr/>
      <dgm:t>
        <a:bodyPr/>
        <a:lstStyle/>
        <a:p>
          <a:endParaRPr lang="en-US" sz="1200"/>
        </a:p>
      </dgm:t>
    </dgm:pt>
    <dgm:pt modelId="{1DE653EA-7CD2-434B-8EE6-9BD58D7751BC}" type="sibTrans" cxnId="{F4FDEED0-7E24-4185-BF8B-6671B2491AEA}">
      <dgm:prSet custT="1"/>
      <dgm:spPr/>
      <dgm:t>
        <a:bodyPr/>
        <a:lstStyle/>
        <a:p>
          <a:endParaRPr lang="en-US" sz="1200"/>
        </a:p>
      </dgm:t>
    </dgm:pt>
    <dgm:pt modelId="{0AD3969A-C906-462F-8D5A-D0D6B3500F19}" type="pres">
      <dgm:prSet presAssocID="{6B33367E-4918-448E-8B13-401ADF84D8D6}" presName="diagram" presStyleCnt="0">
        <dgm:presLayoutVars>
          <dgm:dir/>
          <dgm:resizeHandles val="exact"/>
        </dgm:presLayoutVars>
      </dgm:prSet>
      <dgm:spPr/>
    </dgm:pt>
    <dgm:pt modelId="{CCB4D311-78C4-4DBC-962E-E1BCE9B6B6C5}" type="pres">
      <dgm:prSet presAssocID="{FAB48CEE-E9F1-4A81-BE07-9BF78FAD56FE}" presName="node" presStyleLbl="node1" presStyleIdx="0" presStyleCnt="6" custScaleY="148006">
        <dgm:presLayoutVars>
          <dgm:bulletEnabled val="1"/>
        </dgm:presLayoutVars>
      </dgm:prSet>
      <dgm:spPr/>
    </dgm:pt>
    <dgm:pt modelId="{22B9E0A7-9AD0-4A72-A4C9-7991B02EB7DA}" type="pres">
      <dgm:prSet presAssocID="{59680C55-B324-4FBC-8548-F9DF2D12E232}" presName="sibTrans" presStyleLbl="sibTrans2D1" presStyleIdx="0" presStyleCnt="5"/>
      <dgm:spPr/>
    </dgm:pt>
    <dgm:pt modelId="{1DE3EA1F-F814-4085-8B79-7E9CDF346FE4}" type="pres">
      <dgm:prSet presAssocID="{59680C55-B324-4FBC-8548-F9DF2D12E232}" presName="connectorText" presStyleLbl="sibTrans2D1" presStyleIdx="0" presStyleCnt="5"/>
      <dgm:spPr/>
    </dgm:pt>
    <dgm:pt modelId="{30E4279C-42A9-4298-ADB7-9B71675B74DE}" type="pres">
      <dgm:prSet presAssocID="{DB589C16-AF78-4F78-A9DE-E032F0338302}" presName="node" presStyleLbl="node1" presStyleIdx="1" presStyleCnt="6" custScaleY="199273">
        <dgm:presLayoutVars>
          <dgm:bulletEnabled val="1"/>
        </dgm:presLayoutVars>
      </dgm:prSet>
      <dgm:spPr/>
    </dgm:pt>
    <dgm:pt modelId="{CFC551EA-4641-4F0E-B8E3-90CF28C18C71}" type="pres">
      <dgm:prSet presAssocID="{1DE653EA-7CD2-434B-8EE6-9BD58D7751BC}" presName="sibTrans" presStyleLbl="sibTrans2D1" presStyleIdx="1" presStyleCnt="5"/>
      <dgm:spPr/>
    </dgm:pt>
    <dgm:pt modelId="{F1778233-EA1E-4692-9D7F-4B72390540E8}" type="pres">
      <dgm:prSet presAssocID="{1DE653EA-7CD2-434B-8EE6-9BD58D7751BC}" presName="connectorText" presStyleLbl="sibTrans2D1" presStyleIdx="1" presStyleCnt="5"/>
      <dgm:spPr/>
    </dgm:pt>
    <dgm:pt modelId="{0C792D35-F6D2-41D8-9C76-209C26F89C77}" type="pres">
      <dgm:prSet presAssocID="{36D8496F-77ED-4886-8EE1-4C5B560D7BB0}" presName="node" presStyleLbl="node1" presStyleIdx="2" presStyleCnt="6" custScaleY="131088">
        <dgm:presLayoutVars>
          <dgm:bulletEnabled val="1"/>
        </dgm:presLayoutVars>
      </dgm:prSet>
      <dgm:spPr/>
    </dgm:pt>
    <dgm:pt modelId="{3FEF3E71-42B8-4539-86DA-29D21AA49789}" type="pres">
      <dgm:prSet presAssocID="{E84E024D-80C6-40FA-BFC0-AB3FE1132F08}" presName="sibTrans" presStyleLbl="sibTrans2D1" presStyleIdx="2" presStyleCnt="5"/>
      <dgm:spPr/>
    </dgm:pt>
    <dgm:pt modelId="{24E565BC-0C05-4420-9C2A-F05F8ACB1997}" type="pres">
      <dgm:prSet presAssocID="{E84E024D-80C6-40FA-BFC0-AB3FE1132F08}" presName="connectorText" presStyleLbl="sibTrans2D1" presStyleIdx="2" presStyleCnt="5"/>
      <dgm:spPr/>
    </dgm:pt>
    <dgm:pt modelId="{9C28B633-7341-44BC-8560-B65689A6BD8C}" type="pres">
      <dgm:prSet presAssocID="{7B4CAF02-5F28-41F0-92E5-5CFB101626F4}" presName="node" presStyleLbl="node1" presStyleIdx="3" presStyleCnt="6">
        <dgm:presLayoutVars>
          <dgm:bulletEnabled val="1"/>
        </dgm:presLayoutVars>
      </dgm:prSet>
      <dgm:spPr/>
    </dgm:pt>
    <dgm:pt modelId="{D559FB3C-9643-4A60-97A8-6BC590265794}" type="pres">
      <dgm:prSet presAssocID="{B23383CF-53E4-4855-867A-5D1B19F2E9B7}" presName="sibTrans" presStyleLbl="sibTrans2D1" presStyleIdx="3" presStyleCnt="5"/>
      <dgm:spPr/>
    </dgm:pt>
    <dgm:pt modelId="{DD7BF2DA-8E2D-4EB8-AEFE-9C7919BB11E9}" type="pres">
      <dgm:prSet presAssocID="{B23383CF-53E4-4855-867A-5D1B19F2E9B7}" presName="connectorText" presStyleLbl="sibTrans2D1" presStyleIdx="3" presStyleCnt="5"/>
      <dgm:spPr/>
    </dgm:pt>
    <dgm:pt modelId="{C9040CD4-2362-4655-90B9-A3B5D24468A4}" type="pres">
      <dgm:prSet presAssocID="{0AD5A6F7-F212-42BD-8075-984ED1BB4E8D}" presName="node" presStyleLbl="node1" presStyleIdx="4" presStyleCnt="6" custScaleY="156344">
        <dgm:presLayoutVars>
          <dgm:bulletEnabled val="1"/>
        </dgm:presLayoutVars>
      </dgm:prSet>
      <dgm:spPr/>
    </dgm:pt>
    <dgm:pt modelId="{438590A9-A2B1-401D-923F-EC18798D35F6}" type="pres">
      <dgm:prSet presAssocID="{9FFBFEC1-A50B-49DB-A9F1-808819EF9594}" presName="sibTrans" presStyleLbl="sibTrans2D1" presStyleIdx="4" presStyleCnt="5"/>
      <dgm:spPr/>
    </dgm:pt>
    <dgm:pt modelId="{B43D263C-0C79-4C28-AF08-16E416767612}" type="pres">
      <dgm:prSet presAssocID="{9FFBFEC1-A50B-49DB-A9F1-808819EF9594}" presName="connectorText" presStyleLbl="sibTrans2D1" presStyleIdx="4" presStyleCnt="5"/>
      <dgm:spPr/>
    </dgm:pt>
    <dgm:pt modelId="{F2A65202-2D01-43B9-AEDC-902AF74FF0E1}" type="pres">
      <dgm:prSet presAssocID="{30942D64-C8CA-4554-82EA-533C2E3DF45F}" presName="node" presStyleLbl="node1" presStyleIdx="5" presStyleCnt="6" custScaleY="138245">
        <dgm:presLayoutVars>
          <dgm:bulletEnabled val="1"/>
        </dgm:presLayoutVars>
      </dgm:prSet>
      <dgm:spPr/>
    </dgm:pt>
  </dgm:ptLst>
  <dgm:cxnLst>
    <dgm:cxn modelId="{FD847500-BB7D-466D-BF82-9ACE240806B7}" type="presOf" srcId="{FAB48CEE-E9F1-4A81-BE07-9BF78FAD56FE}" destId="{CCB4D311-78C4-4DBC-962E-E1BCE9B6B6C5}" srcOrd="0" destOrd="0" presId="urn:microsoft.com/office/officeart/2005/8/layout/process5"/>
    <dgm:cxn modelId="{1AA7A601-557C-4893-9278-02E77DC6A18B}" type="presOf" srcId="{59680C55-B324-4FBC-8548-F9DF2D12E232}" destId="{22B9E0A7-9AD0-4A72-A4C9-7991B02EB7DA}" srcOrd="0" destOrd="0" presId="urn:microsoft.com/office/officeart/2005/8/layout/process5"/>
    <dgm:cxn modelId="{5036D82A-EB8D-41B7-83DB-F1C50005F4F7}" srcId="{6B33367E-4918-448E-8B13-401ADF84D8D6}" destId="{0AD5A6F7-F212-42BD-8075-984ED1BB4E8D}" srcOrd="4" destOrd="0" parTransId="{EE8FA09E-6176-4A28-88A8-A95D691036AB}" sibTransId="{9FFBFEC1-A50B-49DB-A9F1-808819EF9594}"/>
    <dgm:cxn modelId="{EA949B2F-ED95-4212-8C6B-7343D2F32E5C}" type="presOf" srcId="{36D8496F-77ED-4886-8EE1-4C5B560D7BB0}" destId="{0C792D35-F6D2-41D8-9C76-209C26F89C77}" srcOrd="0" destOrd="0" presId="urn:microsoft.com/office/officeart/2005/8/layout/process5"/>
    <dgm:cxn modelId="{32ADCF34-1E08-4AD4-BACE-CB7E5A4837C0}" type="presOf" srcId="{1DE653EA-7CD2-434B-8EE6-9BD58D7751BC}" destId="{CFC551EA-4641-4F0E-B8E3-90CF28C18C71}" srcOrd="0" destOrd="0" presId="urn:microsoft.com/office/officeart/2005/8/layout/process5"/>
    <dgm:cxn modelId="{C1C7F747-779A-423D-9E90-A95FB158F7A1}" type="presOf" srcId="{59680C55-B324-4FBC-8548-F9DF2D12E232}" destId="{1DE3EA1F-F814-4085-8B79-7E9CDF346FE4}" srcOrd="1" destOrd="0" presId="urn:microsoft.com/office/officeart/2005/8/layout/process5"/>
    <dgm:cxn modelId="{207C2C5A-7583-4FB6-9BA5-755EDECDA3A9}" type="presOf" srcId="{B23383CF-53E4-4855-867A-5D1B19F2E9B7}" destId="{DD7BF2DA-8E2D-4EB8-AEFE-9C7919BB11E9}" srcOrd="1" destOrd="0" presId="urn:microsoft.com/office/officeart/2005/8/layout/process5"/>
    <dgm:cxn modelId="{EF8F2E67-4A7C-4FCA-9ABB-671208B17709}" srcId="{6B33367E-4918-448E-8B13-401ADF84D8D6}" destId="{FAB48CEE-E9F1-4A81-BE07-9BF78FAD56FE}" srcOrd="0" destOrd="0" parTransId="{F44BD1BD-376E-4985-A59A-FAA5E8A3045E}" sibTransId="{59680C55-B324-4FBC-8548-F9DF2D12E232}"/>
    <dgm:cxn modelId="{7BD8386B-B9E4-4CE3-AC39-A27477162177}" type="presOf" srcId="{E84E024D-80C6-40FA-BFC0-AB3FE1132F08}" destId="{3FEF3E71-42B8-4539-86DA-29D21AA49789}" srcOrd="0" destOrd="0" presId="urn:microsoft.com/office/officeart/2005/8/layout/process5"/>
    <dgm:cxn modelId="{CCAC7388-FFB9-40DC-BA9E-62D899B86C4C}" type="presOf" srcId="{DB589C16-AF78-4F78-A9DE-E032F0338302}" destId="{30E4279C-42A9-4298-ADB7-9B71675B74DE}" srcOrd="0" destOrd="0" presId="urn:microsoft.com/office/officeart/2005/8/layout/process5"/>
    <dgm:cxn modelId="{80E0638B-6BBB-4AA3-ABFC-F292679300BB}" srcId="{6B33367E-4918-448E-8B13-401ADF84D8D6}" destId="{36D8496F-77ED-4886-8EE1-4C5B560D7BB0}" srcOrd="2" destOrd="0" parTransId="{A777C721-7E18-47DC-9D12-D0CBEFE48CD4}" sibTransId="{E84E024D-80C6-40FA-BFC0-AB3FE1132F08}"/>
    <dgm:cxn modelId="{B1649F93-8BF3-49B1-B14B-17CC6145114D}" srcId="{6B33367E-4918-448E-8B13-401ADF84D8D6}" destId="{7B4CAF02-5F28-41F0-92E5-5CFB101626F4}" srcOrd="3" destOrd="0" parTransId="{E8320E4C-48DC-4F7D-A74A-DCE08398D11B}" sibTransId="{B23383CF-53E4-4855-867A-5D1B19F2E9B7}"/>
    <dgm:cxn modelId="{92F0CE9B-E632-409F-9FFA-5A6ABCAE0383}" type="presOf" srcId="{0AD5A6F7-F212-42BD-8075-984ED1BB4E8D}" destId="{C9040CD4-2362-4655-90B9-A3B5D24468A4}" srcOrd="0" destOrd="0" presId="urn:microsoft.com/office/officeart/2005/8/layout/process5"/>
    <dgm:cxn modelId="{BAC387A6-33E1-40FE-9820-96DC649F281A}" type="presOf" srcId="{9FFBFEC1-A50B-49DB-A9F1-808819EF9594}" destId="{B43D263C-0C79-4C28-AF08-16E416767612}" srcOrd="1" destOrd="0" presId="urn:microsoft.com/office/officeart/2005/8/layout/process5"/>
    <dgm:cxn modelId="{60AB7EA7-ABA7-4898-AF35-213FF83CA414}" type="presOf" srcId="{E84E024D-80C6-40FA-BFC0-AB3FE1132F08}" destId="{24E565BC-0C05-4420-9C2A-F05F8ACB1997}" srcOrd="1" destOrd="0" presId="urn:microsoft.com/office/officeart/2005/8/layout/process5"/>
    <dgm:cxn modelId="{BDC584A7-97A0-4913-9195-3C10D80B9EBE}" type="presOf" srcId="{B23383CF-53E4-4855-867A-5D1B19F2E9B7}" destId="{D559FB3C-9643-4A60-97A8-6BC590265794}" srcOrd="0" destOrd="0" presId="urn:microsoft.com/office/officeart/2005/8/layout/process5"/>
    <dgm:cxn modelId="{F6152FAA-1753-46CE-BDC1-D01B9A30FD43}" type="presOf" srcId="{6B33367E-4918-448E-8B13-401ADF84D8D6}" destId="{0AD3969A-C906-462F-8D5A-D0D6B3500F19}" srcOrd="0" destOrd="0" presId="urn:microsoft.com/office/officeart/2005/8/layout/process5"/>
    <dgm:cxn modelId="{B596C5AA-435A-4B81-8BD2-E6F76EA5337C}" type="presOf" srcId="{9FFBFEC1-A50B-49DB-A9F1-808819EF9594}" destId="{438590A9-A2B1-401D-923F-EC18798D35F6}" srcOrd="0" destOrd="0" presId="urn:microsoft.com/office/officeart/2005/8/layout/process5"/>
    <dgm:cxn modelId="{A0E9E6B6-A820-487C-91D8-90C3404F7FF3}" type="presOf" srcId="{7B4CAF02-5F28-41F0-92E5-5CFB101626F4}" destId="{9C28B633-7341-44BC-8560-B65689A6BD8C}" srcOrd="0" destOrd="0" presId="urn:microsoft.com/office/officeart/2005/8/layout/process5"/>
    <dgm:cxn modelId="{F57D66CD-14BC-42E5-AB66-19756D518CFC}" type="presOf" srcId="{1DE653EA-7CD2-434B-8EE6-9BD58D7751BC}" destId="{F1778233-EA1E-4692-9D7F-4B72390540E8}" srcOrd="1" destOrd="0" presId="urn:microsoft.com/office/officeart/2005/8/layout/process5"/>
    <dgm:cxn modelId="{F4FDEED0-7E24-4185-BF8B-6671B2491AEA}" srcId="{6B33367E-4918-448E-8B13-401ADF84D8D6}" destId="{DB589C16-AF78-4F78-A9DE-E032F0338302}" srcOrd="1" destOrd="0" parTransId="{3EDF2832-0417-49E5-90D0-2C334883234B}" sibTransId="{1DE653EA-7CD2-434B-8EE6-9BD58D7751BC}"/>
    <dgm:cxn modelId="{80ADD1D1-352E-4D97-810B-3DF48E36E91D}" type="presOf" srcId="{30942D64-C8CA-4554-82EA-533C2E3DF45F}" destId="{F2A65202-2D01-43B9-AEDC-902AF74FF0E1}" srcOrd="0" destOrd="0" presId="urn:microsoft.com/office/officeart/2005/8/layout/process5"/>
    <dgm:cxn modelId="{939014D3-CCDE-4DF5-BC53-7650EA58A419}" srcId="{6B33367E-4918-448E-8B13-401ADF84D8D6}" destId="{30942D64-C8CA-4554-82EA-533C2E3DF45F}" srcOrd="5" destOrd="0" parTransId="{B6150097-7254-4C2D-A36E-15528CD6DDF9}" sibTransId="{51846193-4503-4486-9EC9-50AB86F3D826}"/>
    <dgm:cxn modelId="{F6C3B96E-E705-4331-9AC7-B9D1F30FAFA4}" type="presParOf" srcId="{0AD3969A-C906-462F-8D5A-D0D6B3500F19}" destId="{CCB4D311-78C4-4DBC-962E-E1BCE9B6B6C5}" srcOrd="0" destOrd="0" presId="urn:microsoft.com/office/officeart/2005/8/layout/process5"/>
    <dgm:cxn modelId="{48EF0361-0739-4162-A9B3-E195E16949E9}" type="presParOf" srcId="{0AD3969A-C906-462F-8D5A-D0D6B3500F19}" destId="{22B9E0A7-9AD0-4A72-A4C9-7991B02EB7DA}" srcOrd="1" destOrd="0" presId="urn:microsoft.com/office/officeart/2005/8/layout/process5"/>
    <dgm:cxn modelId="{38AB7AF8-CBE6-4DC6-BD61-EAD6DC148CC6}" type="presParOf" srcId="{22B9E0A7-9AD0-4A72-A4C9-7991B02EB7DA}" destId="{1DE3EA1F-F814-4085-8B79-7E9CDF346FE4}" srcOrd="0" destOrd="0" presId="urn:microsoft.com/office/officeart/2005/8/layout/process5"/>
    <dgm:cxn modelId="{0E89E582-3557-4A37-A6DD-6A3B4845C8A4}" type="presParOf" srcId="{0AD3969A-C906-462F-8D5A-D0D6B3500F19}" destId="{30E4279C-42A9-4298-ADB7-9B71675B74DE}" srcOrd="2" destOrd="0" presId="urn:microsoft.com/office/officeart/2005/8/layout/process5"/>
    <dgm:cxn modelId="{A9CDDB7B-F3C7-4063-A7C1-EA14741F6419}" type="presParOf" srcId="{0AD3969A-C906-462F-8D5A-D0D6B3500F19}" destId="{CFC551EA-4641-4F0E-B8E3-90CF28C18C71}" srcOrd="3" destOrd="0" presId="urn:microsoft.com/office/officeart/2005/8/layout/process5"/>
    <dgm:cxn modelId="{875BF372-E71B-451F-97A9-E661474F32AF}" type="presParOf" srcId="{CFC551EA-4641-4F0E-B8E3-90CF28C18C71}" destId="{F1778233-EA1E-4692-9D7F-4B72390540E8}" srcOrd="0" destOrd="0" presId="urn:microsoft.com/office/officeart/2005/8/layout/process5"/>
    <dgm:cxn modelId="{F4948620-71EC-40D6-A26B-55A8E9B573B0}" type="presParOf" srcId="{0AD3969A-C906-462F-8D5A-D0D6B3500F19}" destId="{0C792D35-F6D2-41D8-9C76-209C26F89C77}" srcOrd="4" destOrd="0" presId="urn:microsoft.com/office/officeart/2005/8/layout/process5"/>
    <dgm:cxn modelId="{47F9F7DB-00C6-48A7-95AA-25D77E0365E3}" type="presParOf" srcId="{0AD3969A-C906-462F-8D5A-D0D6B3500F19}" destId="{3FEF3E71-42B8-4539-86DA-29D21AA49789}" srcOrd="5" destOrd="0" presId="urn:microsoft.com/office/officeart/2005/8/layout/process5"/>
    <dgm:cxn modelId="{320B0B0A-FDE7-47DF-AD19-671C49421800}" type="presParOf" srcId="{3FEF3E71-42B8-4539-86DA-29D21AA49789}" destId="{24E565BC-0C05-4420-9C2A-F05F8ACB1997}" srcOrd="0" destOrd="0" presId="urn:microsoft.com/office/officeart/2005/8/layout/process5"/>
    <dgm:cxn modelId="{CD350C18-E5E4-4B30-A80D-B12CC98F8D08}" type="presParOf" srcId="{0AD3969A-C906-462F-8D5A-D0D6B3500F19}" destId="{9C28B633-7341-44BC-8560-B65689A6BD8C}" srcOrd="6" destOrd="0" presId="urn:microsoft.com/office/officeart/2005/8/layout/process5"/>
    <dgm:cxn modelId="{5000501F-8B7D-447C-87FB-89B391FBF5BF}" type="presParOf" srcId="{0AD3969A-C906-462F-8D5A-D0D6B3500F19}" destId="{D559FB3C-9643-4A60-97A8-6BC590265794}" srcOrd="7" destOrd="0" presId="urn:microsoft.com/office/officeart/2005/8/layout/process5"/>
    <dgm:cxn modelId="{AEB4F801-AD26-48AA-920F-DBEF92FACE8B}" type="presParOf" srcId="{D559FB3C-9643-4A60-97A8-6BC590265794}" destId="{DD7BF2DA-8E2D-4EB8-AEFE-9C7919BB11E9}" srcOrd="0" destOrd="0" presId="urn:microsoft.com/office/officeart/2005/8/layout/process5"/>
    <dgm:cxn modelId="{A2A14D4E-C2F0-4295-AF44-03EF85669EA8}" type="presParOf" srcId="{0AD3969A-C906-462F-8D5A-D0D6B3500F19}" destId="{C9040CD4-2362-4655-90B9-A3B5D24468A4}" srcOrd="8" destOrd="0" presId="urn:microsoft.com/office/officeart/2005/8/layout/process5"/>
    <dgm:cxn modelId="{A56B8EFB-3DD4-4F06-B30A-C7FD3B1963CC}" type="presParOf" srcId="{0AD3969A-C906-462F-8D5A-D0D6B3500F19}" destId="{438590A9-A2B1-401D-923F-EC18798D35F6}" srcOrd="9" destOrd="0" presId="urn:microsoft.com/office/officeart/2005/8/layout/process5"/>
    <dgm:cxn modelId="{EA2E628D-E188-4E50-A9D2-1BFB5812FC83}" type="presParOf" srcId="{438590A9-A2B1-401D-923F-EC18798D35F6}" destId="{B43D263C-0C79-4C28-AF08-16E416767612}" srcOrd="0" destOrd="0" presId="urn:microsoft.com/office/officeart/2005/8/layout/process5"/>
    <dgm:cxn modelId="{7EBE8208-D349-4003-AA98-03B9266C7CFD}" type="presParOf" srcId="{0AD3969A-C906-462F-8D5A-D0D6B3500F19}" destId="{F2A65202-2D01-43B9-AEDC-902AF74FF0E1}" srcOrd="10"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5F0A9A-8D16-4127-8A73-5EA338518FA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89EA23BB-1A6C-459E-AA78-6A6EF3D06CEF}">
      <dgm:prSet phldrT="[Text]" custT="1"/>
      <dgm:spPr/>
      <dgm:t>
        <a:bodyPr/>
        <a:lstStyle/>
        <a:p>
          <a:pPr algn="l"/>
          <a:r>
            <a:rPr lang="en-US" sz="1200"/>
            <a:t>Denver Health staff will identify people who are on COVID protocols who are releasing homeless. If not homeless, a resource and self-quarantine packet will be provided and patient will be educated on same.</a:t>
          </a:r>
        </a:p>
      </dgm:t>
    </dgm:pt>
    <dgm:pt modelId="{1E100AE0-D48E-4F4F-9FF8-50F703045B46}" type="parTrans" cxnId="{E9C009C5-E7CC-40B3-A1BC-7B12C272ADBC}">
      <dgm:prSet/>
      <dgm:spPr/>
      <dgm:t>
        <a:bodyPr/>
        <a:lstStyle/>
        <a:p>
          <a:pPr algn="l"/>
          <a:endParaRPr lang="en-US"/>
        </a:p>
      </dgm:t>
    </dgm:pt>
    <dgm:pt modelId="{D3147DC7-AB7F-42A7-A641-85D0CB12A215}" type="sibTrans" cxnId="{E9C009C5-E7CC-40B3-A1BC-7B12C272ADBC}">
      <dgm:prSet/>
      <dgm:spPr/>
      <dgm:t>
        <a:bodyPr/>
        <a:lstStyle/>
        <a:p>
          <a:pPr algn="l"/>
          <a:endParaRPr lang="en-US"/>
        </a:p>
      </dgm:t>
    </dgm:pt>
    <dgm:pt modelId="{B80FD8D1-C2B1-47EB-ACCC-6036E07453E8}">
      <dgm:prSet phldrT="[Text]" custT="1"/>
      <dgm:spPr/>
      <dgm:t>
        <a:bodyPr/>
        <a:lstStyle/>
        <a:p>
          <a:pPr algn="l"/>
          <a:r>
            <a:rPr lang="en-US" sz="1200"/>
            <a:t>If homeless (and for all female patients), Denver Health staff will call the Motel 6 (Monday-Friday call Neza Sarkari 404-556-5010; Evenings and Weekends, call the front desk at 303-790-8220) to reserve the room. Identify yourself as calling from the Denver Sheriff Department for an inmate releasing from jail. Please note that programs and behavioral health staff also use this hotel for emergency housing for people releasing from custody so they are used to reserving rooms for us. Provide them the name of the person. Rooms can be reserved up to 14 days.</a:t>
          </a:r>
        </a:p>
      </dgm:t>
    </dgm:pt>
    <dgm:pt modelId="{F1812B71-E3A1-40FF-9F2A-7A7941CBA897}" type="parTrans" cxnId="{9F50DE32-BFB2-44BF-939E-221BE10396DA}">
      <dgm:prSet/>
      <dgm:spPr/>
      <dgm:t>
        <a:bodyPr/>
        <a:lstStyle/>
        <a:p>
          <a:pPr algn="l"/>
          <a:endParaRPr lang="en-US"/>
        </a:p>
      </dgm:t>
    </dgm:pt>
    <dgm:pt modelId="{66A2FDB9-DCBE-424A-9AC7-63515BEE49DD}" type="sibTrans" cxnId="{9F50DE32-BFB2-44BF-939E-221BE10396DA}">
      <dgm:prSet/>
      <dgm:spPr/>
      <dgm:t>
        <a:bodyPr/>
        <a:lstStyle/>
        <a:p>
          <a:pPr algn="l"/>
          <a:endParaRPr lang="en-US"/>
        </a:p>
      </dgm:t>
    </dgm:pt>
    <dgm:pt modelId="{4FA11964-A99C-410A-BF9C-6F1242D3F20D}">
      <dgm:prSet phldrT="[Text]" custT="1"/>
      <dgm:spPr/>
      <dgm:t>
        <a:bodyPr/>
        <a:lstStyle/>
        <a:p>
          <a:pPr algn="l"/>
          <a:r>
            <a:rPr lang="en-US" sz="1200"/>
            <a:t>Complete the name and date on the voucher</a:t>
          </a:r>
        </a:p>
      </dgm:t>
    </dgm:pt>
    <dgm:pt modelId="{21113A62-6511-4246-9F05-E003B293CC0C}" type="parTrans" cxnId="{1CFDD5BD-B4E2-42A7-BEA3-8241CDD83A4F}">
      <dgm:prSet/>
      <dgm:spPr/>
      <dgm:t>
        <a:bodyPr/>
        <a:lstStyle/>
        <a:p>
          <a:pPr algn="l"/>
          <a:endParaRPr lang="en-US"/>
        </a:p>
      </dgm:t>
    </dgm:pt>
    <dgm:pt modelId="{EF1D8F68-3C44-4185-8B95-A2108D17E806}" type="sibTrans" cxnId="{1CFDD5BD-B4E2-42A7-BEA3-8241CDD83A4F}">
      <dgm:prSet/>
      <dgm:spPr/>
      <dgm:t>
        <a:bodyPr/>
        <a:lstStyle/>
        <a:p>
          <a:pPr algn="l"/>
          <a:endParaRPr lang="en-US"/>
        </a:p>
      </dgm:t>
    </dgm:pt>
    <dgm:pt modelId="{9DCDB8B2-38EB-4E3C-B5B5-CEFDBB471952}">
      <dgm:prSet phldrT="[Text]" custT="1"/>
      <dgm:spPr/>
      <dgm:t>
        <a:bodyPr/>
        <a:lstStyle/>
        <a:p>
          <a:pPr algn="l"/>
          <a:r>
            <a:rPr lang="en-US" sz="1200"/>
            <a:t>Provide release deputies the voucher and the information flyer for the hotel for them to provide to the inmate</a:t>
          </a:r>
        </a:p>
      </dgm:t>
    </dgm:pt>
    <dgm:pt modelId="{90E6EAEF-8828-4BAE-BA94-19730B26572F}" type="parTrans" cxnId="{6694AA93-0E01-47CC-A354-233F91B9D549}">
      <dgm:prSet/>
      <dgm:spPr/>
      <dgm:t>
        <a:bodyPr/>
        <a:lstStyle/>
        <a:p>
          <a:pPr algn="l"/>
          <a:endParaRPr lang="en-US"/>
        </a:p>
      </dgm:t>
    </dgm:pt>
    <dgm:pt modelId="{974A29F8-DB72-42C2-9479-79975A68C7AC}" type="sibTrans" cxnId="{6694AA93-0E01-47CC-A354-233F91B9D549}">
      <dgm:prSet/>
      <dgm:spPr/>
      <dgm:t>
        <a:bodyPr/>
        <a:lstStyle/>
        <a:p>
          <a:pPr algn="l"/>
          <a:endParaRPr lang="en-US"/>
        </a:p>
      </dgm:t>
    </dgm:pt>
    <dgm:pt modelId="{761EF3B6-CEBE-4945-8F94-7D7BBE2ECEAF}">
      <dgm:prSet custT="1"/>
      <dgm:spPr/>
      <dgm:t>
        <a:bodyPr/>
        <a:lstStyle/>
        <a:p>
          <a:pPr algn="l"/>
          <a:r>
            <a:rPr lang="en-US" sz="1200"/>
            <a:t>Email the voucher to neza.sarkari@gmail.com, sales@bwdenver.co, and carrie.stanley@denvergov.org</a:t>
          </a:r>
        </a:p>
      </dgm:t>
    </dgm:pt>
    <dgm:pt modelId="{81B7FAE5-5DAA-4F5A-8ABC-E58556B8C569}" type="parTrans" cxnId="{1E37A1F8-847A-41A5-A3B5-4E23C1D8D09D}">
      <dgm:prSet/>
      <dgm:spPr/>
      <dgm:t>
        <a:bodyPr/>
        <a:lstStyle/>
        <a:p>
          <a:pPr algn="l"/>
          <a:endParaRPr lang="en-US"/>
        </a:p>
      </dgm:t>
    </dgm:pt>
    <dgm:pt modelId="{D628855C-3D2D-451E-B611-39E52FDA654F}" type="sibTrans" cxnId="{1E37A1F8-847A-41A5-A3B5-4E23C1D8D09D}">
      <dgm:prSet/>
      <dgm:spPr/>
      <dgm:t>
        <a:bodyPr/>
        <a:lstStyle/>
        <a:p>
          <a:pPr algn="l"/>
          <a:endParaRPr lang="en-US"/>
        </a:p>
      </dgm:t>
    </dgm:pt>
    <dgm:pt modelId="{249A60E2-E3A6-48AA-8D63-69ECDE264466}">
      <dgm:prSet phldrT="[Text]" custT="1"/>
      <dgm:spPr/>
      <dgm:t>
        <a:bodyPr/>
        <a:lstStyle/>
        <a:p>
          <a:pPr algn="l"/>
          <a:r>
            <a:rPr lang="en-US" sz="1200"/>
            <a:t>Ask the release deputies to also call for a taxi and use the Metro Transportation taxi voucher for transportation</a:t>
          </a:r>
        </a:p>
      </dgm:t>
    </dgm:pt>
    <dgm:pt modelId="{E6822D7D-F09F-4597-B01C-4681AC9D7DF4}" type="parTrans" cxnId="{840CE6B1-E3A9-4DC2-BA50-98A56D0F98C4}">
      <dgm:prSet/>
      <dgm:spPr/>
      <dgm:t>
        <a:bodyPr/>
        <a:lstStyle/>
        <a:p>
          <a:pPr algn="l"/>
          <a:endParaRPr lang="en-US"/>
        </a:p>
      </dgm:t>
    </dgm:pt>
    <dgm:pt modelId="{169F18D7-3426-4CDB-A655-B3DCF3C680CB}" type="sibTrans" cxnId="{840CE6B1-E3A9-4DC2-BA50-98A56D0F98C4}">
      <dgm:prSet/>
      <dgm:spPr/>
      <dgm:t>
        <a:bodyPr/>
        <a:lstStyle/>
        <a:p>
          <a:pPr algn="l"/>
          <a:endParaRPr lang="en-US"/>
        </a:p>
      </dgm:t>
    </dgm:pt>
    <dgm:pt modelId="{794C6369-EECD-496F-8113-9C2B09B6034A}">
      <dgm:prSet phldrT="[Text]" custT="1"/>
      <dgm:spPr/>
      <dgm:t>
        <a:bodyPr/>
        <a:lstStyle/>
        <a:p>
          <a:pPr algn="l"/>
          <a:r>
            <a:rPr lang="en-US" sz="1200"/>
            <a:t>Call Carrie Stanley at 720-765-1340 with any questions or concerns</a:t>
          </a:r>
        </a:p>
      </dgm:t>
    </dgm:pt>
    <dgm:pt modelId="{42B19176-99D8-41A1-AC29-932C93558EAE}" type="parTrans" cxnId="{C5EF4900-B155-4E8B-B998-0236E12C8E11}">
      <dgm:prSet/>
      <dgm:spPr/>
      <dgm:t>
        <a:bodyPr/>
        <a:lstStyle/>
        <a:p>
          <a:endParaRPr lang="en-US"/>
        </a:p>
      </dgm:t>
    </dgm:pt>
    <dgm:pt modelId="{6A842141-DD09-44D0-BAEE-E39212BF4660}" type="sibTrans" cxnId="{C5EF4900-B155-4E8B-B998-0236E12C8E11}">
      <dgm:prSet/>
      <dgm:spPr/>
      <dgm:t>
        <a:bodyPr/>
        <a:lstStyle/>
        <a:p>
          <a:endParaRPr lang="en-US"/>
        </a:p>
      </dgm:t>
    </dgm:pt>
    <dgm:pt modelId="{FF07BF48-40A5-4A3C-A745-F4F021230557}" type="pres">
      <dgm:prSet presAssocID="{6E5F0A9A-8D16-4127-8A73-5EA338518FAD}" presName="linearFlow" presStyleCnt="0">
        <dgm:presLayoutVars>
          <dgm:resizeHandles val="exact"/>
        </dgm:presLayoutVars>
      </dgm:prSet>
      <dgm:spPr/>
    </dgm:pt>
    <dgm:pt modelId="{454460E8-68A3-4829-92AA-821688EA7621}" type="pres">
      <dgm:prSet presAssocID="{89EA23BB-1A6C-459E-AA78-6A6EF3D06CEF}" presName="node" presStyleLbl="node1" presStyleIdx="0" presStyleCnt="7" custScaleX="215006">
        <dgm:presLayoutVars>
          <dgm:bulletEnabled val="1"/>
        </dgm:presLayoutVars>
      </dgm:prSet>
      <dgm:spPr/>
    </dgm:pt>
    <dgm:pt modelId="{E9F422F6-DFAC-4078-A189-BDF2490D66EF}" type="pres">
      <dgm:prSet presAssocID="{D3147DC7-AB7F-42A7-A641-85D0CB12A215}" presName="sibTrans" presStyleLbl="sibTrans2D1" presStyleIdx="0" presStyleCnt="6"/>
      <dgm:spPr/>
    </dgm:pt>
    <dgm:pt modelId="{5E40207F-6941-4A6F-992F-FEE4044EFD98}" type="pres">
      <dgm:prSet presAssocID="{D3147DC7-AB7F-42A7-A641-85D0CB12A215}" presName="connectorText" presStyleLbl="sibTrans2D1" presStyleIdx="0" presStyleCnt="6"/>
      <dgm:spPr/>
    </dgm:pt>
    <dgm:pt modelId="{BF85AC41-A7BE-408C-9D28-F84FDC51D061}" type="pres">
      <dgm:prSet presAssocID="{B80FD8D1-C2B1-47EB-ACCC-6036E07453E8}" presName="node" presStyleLbl="node1" presStyleIdx="1" presStyleCnt="7" custScaleX="218199" custScaleY="239277">
        <dgm:presLayoutVars>
          <dgm:bulletEnabled val="1"/>
        </dgm:presLayoutVars>
      </dgm:prSet>
      <dgm:spPr/>
    </dgm:pt>
    <dgm:pt modelId="{F636DC1A-9A70-4723-85AE-7FF2B5236BA5}" type="pres">
      <dgm:prSet presAssocID="{66A2FDB9-DCBE-424A-9AC7-63515BEE49DD}" presName="sibTrans" presStyleLbl="sibTrans2D1" presStyleIdx="1" presStyleCnt="6"/>
      <dgm:spPr/>
    </dgm:pt>
    <dgm:pt modelId="{0DFEC486-D68D-4F80-B4FB-E6461785D4F6}" type="pres">
      <dgm:prSet presAssocID="{66A2FDB9-DCBE-424A-9AC7-63515BEE49DD}" presName="connectorText" presStyleLbl="sibTrans2D1" presStyleIdx="1" presStyleCnt="6"/>
      <dgm:spPr/>
    </dgm:pt>
    <dgm:pt modelId="{C50E868F-06C8-4DFE-99B4-BABA9555DD23}" type="pres">
      <dgm:prSet presAssocID="{4FA11964-A99C-410A-BF9C-6F1242D3F20D}" presName="node" presStyleLbl="node1" presStyleIdx="2" presStyleCnt="7" custScaleX="218199">
        <dgm:presLayoutVars>
          <dgm:bulletEnabled val="1"/>
        </dgm:presLayoutVars>
      </dgm:prSet>
      <dgm:spPr/>
    </dgm:pt>
    <dgm:pt modelId="{ED28013F-1BF8-4723-8502-7BC259D7896C}" type="pres">
      <dgm:prSet presAssocID="{EF1D8F68-3C44-4185-8B95-A2108D17E806}" presName="sibTrans" presStyleLbl="sibTrans2D1" presStyleIdx="2" presStyleCnt="6"/>
      <dgm:spPr/>
    </dgm:pt>
    <dgm:pt modelId="{DFACA485-CAA3-4071-A78B-DAC85BC78AE7}" type="pres">
      <dgm:prSet presAssocID="{EF1D8F68-3C44-4185-8B95-A2108D17E806}" presName="connectorText" presStyleLbl="sibTrans2D1" presStyleIdx="2" presStyleCnt="6"/>
      <dgm:spPr/>
    </dgm:pt>
    <dgm:pt modelId="{DFA1D336-9BC2-435F-90A8-B0A1FE3D1249}" type="pres">
      <dgm:prSet presAssocID="{761EF3B6-CEBE-4945-8F94-7D7BBE2ECEAF}" presName="node" presStyleLbl="node1" presStyleIdx="3" presStyleCnt="7" custScaleX="216684">
        <dgm:presLayoutVars>
          <dgm:bulletEnabled val="1"/>
        </dgm:presLayoutVars>
      </dgm:prSet>
      <dgm:spPr/>
    </dgm:pt>
    <dgm:pt modelId="{BFA181B5-7738-4494-AC90-4DB05F729881}" type="pres">
      <dgm:prSet presAssocID="{D628855C-3D2D-451E-B611-39E52FDA654F}" presName="sibTrans" presStyleLbl="sibTrans2D1" presStyleIdx="3" presStyleCnt="6"/>
      <dgm:spPr/>
    </dgm:pt>
    <dgm:pt modelId="{0A67B769-DFB6-4615-A8A1-F6E29ADBC45F}" type="pres">
      <dgm:prSet presAssocID="{D628855C-3D2D-451E-B611-39E52FDA654F}" presName="connectorText" presStyleLbl="sibTrans2D1" presStyleIdx="3" presStyleCnt="6"/>
      <dgm:spPr/>
    </dgm:pt>
    <dgm:pt modelId="{6CB35E65-B396-4D9D-B57D-4C4FEE8EDE93}" type="pres">
      <dgm:prSet presAssocID="{9DCDB8B2-38EB-4E3C-B5B5-CEFDBB471952}" presName="node" presStyleLbl="node1" presStyleIdx="4" presStyleCnt="7" custScaleX="215926">
        <dgm:presLayoutVars>
          <dgm:bulletEnabled val="1"/>
        </dgm:presLayoutVars>
      </dgm:prSet>
      <dgm:spPr/>
    </dgm:pt>
    <dgm:pt modelId="{B271662B-0D0C-4101-8DB6-488BC427C2CB}" type="pres">
      <dgm:prSet presAssocID="{974A29F8-DB72-42C2-9479-79975A68C7AC}" presName="sibTrans" presStyleLbl="sibTrans2D1" presStyleIdx="4" presStyleCnt="6"/>
      <dgm:spPr/>
    </dgm:pt>
    <dgm:pt modelId="{EABF2374-B03B-4E29-A8CA-EE0D33FECF7F}" type="pres">
      <dgm:prSet presAssocID="{974A29F8-DB72-42C2-9479-79975A68C7AC}" presName="connectorText" presStyleLbl="sibTrans2D1" presStyleIdx="4" presStyleCnt="6"/>
      <dgm:spPr/>
    </dgm:pt>
    <dgm:pt modelId="{77A1DBA7-C100-4CC8-AF3E-9BB0BCEE0C98}" type="pres">
      <dgm:prSet presAssocID="{249A60E2-E3A6-48AA-8D63-69ECDE264466}" presName="node" presStyleLbl="node1" presStyleIdx="5" presStyleCnt="7" custScaleX="217441">
        <dgm:presLayoutVars>
          <dgm:bulletEnabled val="1"/>
        </dgm:presLayoutVars>
      </dgm:prSet>
      <dgm:spPr/>
    </dgm:pt>
    <dgm:pt modelId="{70996D89-0213-4D48-A38A-F333881F88DD}" type="pres">
      <dgm:prSet presAssocID="{169F18D7-3426-4CDB-A655-B3DCF3C680CB}" presName="sibTrans" presStyleLbl="sibTrans2D1" presStyleIdx="5" presStyleCnt="6"/>
      <dgm:spPr/>
    </dgm:pt>
    <dgm:pt modelId="{C6D26F40-597A-4485-998C-A6B0EC19EEC5}" type="pres">
      <dgm:prSet presAssocID="{169F18D7-3426-4CDB-A655-B3DCF3C680CB}" presName="connectorText" presStyleLbl="sibTrans2D1" presStyleIdx="5" presStyleCnt="6"/>
      <dgm:spPr/>
    </dgm:pt>
    <dgm:pt modelId="{5F4064E0-4E2E-40B2-ABF5-463B119ECBE5}" type="pres">
      <dgm:prSet presAssocID="{794C6369-EECD-496F-8113-9C2B09B6034A}" presName="node" presStyleLbl="node1" presStyleIdx="6" presStyleCnt="7" custScaleX="182590">
        <dgm:presLayoutVars>
          <dgm:bulletEnabled val="1"/>
        </dgm:presLayoutVars>
      </dgm:prSet>
      <dgm:spPr/>
    </dgm:pt>
  </dgm:ptLst>
  <dgm:cxnLst>
    <dgm:cxn modelId="{C5EF4900-B155-4E8B-B998-0236E12C8E11}" srcId="{6E5F0A9A-8D16-4127-8A73-5EA338518FAD}" destId="{794C6369-EECD-496F-8113-9C2B09B6034A}" srcOrd="6" destOrd="0" parTransId="{42B19176-99D8-41A1-AC29-932C93558EAE}" sibTransId="{6A842141-DD09-44D0-BAEE-E39212BF4660}"/>
    <dgm:cxn modelId="{024F1103-31D8-4C31-A3F8-3EF626510191}" type="presOf" srcId="{794C6369-EECD-496F-8113-9C2B09B6034A}" destId="{5F4064E0-4E2E-40B2-ABF5-463B119ECBE5}" srcOrd="0" destOrd="0" presId="urn:microsoft.com/office/officeart/2005/8/layout/process2"/>
    <dgm:cxn modelId="{84D0270A-6A87-4A27-BFEF-CF7B98E42F44}" type="presOf" srcId="{249A60E2-E3A6-48AA-8D63-69ECDE264466}" destId="{77A1DBA7-C100-4CC8-AF3E-9BB0BCEE0C98}" srcOrd="0" destOrd="0" presId="urn:microsoft.com/office/officeart/2005/8/layout/process2"/>
    <dgm:cxn modelId="{BE2BB21B-ECA7-4DF8-A4DF-F9E5120FBE39}" type="presOf" srcId="{EF1D8F68-3C44-4185-8B95-A2108D17E806}" destId="{ED28013F-1BF8-4723-8502-7BC259D7896C}" srcOrd="0" destOrd="0" presId="urn:microsoft.com/office/officeart/2005/8/layout/process2"/>
    <dgm:cxn modelId="{9F50DE32-BFB2-44BF-939E-221BE10396DA}" srcId="{6E5F0A9A-8D16-4127-8A73-5EA338518FAD}" destId="{B80FD8D1-C2B1-47EB-ACCC-6036E07453E8}" srcOrd="1" destOrd="0" parTransId="{F1812B71-E3A1-40FF-9F2A-7A7941CBA897}" sibTransId="{66A2FDB9-DCBE-424A-9AC7-63515BEE49DD}"/>
    <dgm:cxn modelId="{352F0039-C2A7-442F-8E4F-1068CC1B6FC3}" type="presOf" srcId="{169F18D7-3426-4CDB-A655-B3DCF3C680CB}" destId="{70996D89-0213-4D48-A38A-F333881F88DD}" srcOrd="0" destOrd="0" presId="urn:microsoft.com/office/officeart/2005/8/layout/process2"/>
    <dgm:cxn modelId="{94496450-61DF-4FDD-BA2D-CAE4DCC26F00}" type="presOf" srcId="{4FA11964-A99C-410A-BF9C-6F1242D3F20D}" destId="{C50E868F-06C8-4DFE-99B4-BABA9555DD23}" srcOrd="0" destOrd="0" presId="urn:microsoft.com/office/officeart/2005/8/layout/process2"/>
    <dgm:cxn modelId="{05ED2756-1631-4652-A92B-C5E04D7D5BAC}" type="presOf" srcId="{D628855C-3D2D-451E-B611-39E52FDA654F}" destId="{BFA181B5-7738-4494-AC90-4DB05F729881}" srcOrd="0" destOrd="0" presId="urn:microsoft.com/office/officeart/2005/8/layout/process2"/>
    <dgm:cxn modelId="{4ECD8460-195F-4DA3-A72A-E299330C9CC5}" type="presOf" srcId="{66A2FDB9-DCBE-424A-9AC7-63515BEE49DD}" destId="{F636DC1A-9A70-4723-85AE-7FF2B5236BA5}" srcOrd="0" destOrd="0" presId="urn:microsoft.com/office/officeart/2005/8/layout/process2"/>
    <dgm:cxn modelId="{91294F7A-BA17-4FFE-86F3-A2B2F4E517F2}" type="presOf" srcId="{D3147DC7-AB7F-42A7-A641-85D0CB12A215}" destId="{5E40207F-6941-4A6F-992F-FEE4044EFD98}" srcOrd="1" destOrd="0" presId="urn:microsoft.com/office/officeart/2005/8/layout/process2"/>
    <dgm:cxn modelId="{452C257C-D483-49D9-8023-0D189FA883B0}" type="presOf" srcId="{974A29F8-DB72-42C2-9479-79975A68C7AC}" destId="{EABF2374-B03B-4E29-A8CA-EE0D33FECF7F}" srcOrd="1" destOrd="0" presId="urn:microsoft.com/office/officeart/2005/8/layout/process2"/>
    <dgm:cxn modelId="{E5A1EC80-D39D-4496-A844-40A1CF943C59}" type="presOf" srcId="{169F18D7-3426-4CDB-A655-B3DCF3C680CB}" destId="{C6D26F40-597A-4485-998C-A6B0EC19EEC5}" srcOrd="1" destOrd="0" presId="urn:microsoft.com/office/officeart/2005/8/layout/process2"/>
    <dgm:cxn modelId="{40FB6A81-C1FE-43E0-83A6-CF7B205AA13C}" type="presOf" srcId="{B80FD8D1-C2B1-47EB-ACCC-6036E07453E8}" destId="{BF85AC41-A7BE-408C-9D28-F84FDC51D061}" srcOrd="0" destOrd="0" presId="urn:microsoft.com/office/officeart/2005/8/layout/process2"/>
    <dgm:cxn modelId="{6694AA93-0E01-47CC-A354-233F91B9D549}" srcId="{6E5F0A9A-8D16-4127-8A73-5EA338518FAD}" destId="{9DCDB8B2-38EB-4E3C-B5B5-CEFDBB471952}" srcOrd="4" destOrd="0" parTransId="{90E6EAEF-8828-4BAE-BA94-19730B26572F}" sibTransId="{974A29F8-DB72-42C2-9479-79975A68C7AC}"/>
    <dgm:cxn modelId="{37B9FC9C-A9FC-4A1D-A87B-149F51C3EE72}" type="presOf" srcId="{EF1D8F68-3C44-4185-8B95-A2108D17E806}" destId="{DFACA485-CAA3-4071-A78B-DAC85BC78AE7}" srcOrd="1" destOrd="0" presId="urn:microsoft.com/office/officeart/2005/8/layout/process2"/>
    <dgm:cxn modelId="{840CE6B1-E3A9-4DC2-BA50-98A56D0F98C4}" srcId="{6E5F0A9A-8D16-4127-8A73-5EA338518FAD}" destId="{249A60E2-E3A6-48AA-8D63-69ECDE264466}" srcOrd="5" destOrd="0" parTransId="{E6822D7D-F09F-4597-B01C-4681AC9D7DF4}" sibTransId="{169F18D7-3426-4CDB-A655-B3DCF3C680CB}"/>
    <dgm:cxn modelId="{926B0AB8-7C20-4CED-AF29-3F1F4F885C6E}" type="presOf" srcId="{89EA23BB-1A6C-459E-AA78-6A6EF3D06CEF}" destId="{454460E8-68A3-4829-92AA-821688EA7621}" srcOrd="0" destOrd="0" presId="urn:microsoft.com/office/officeart/2005/8/layout/process2"/>
    <dgm:cxn modelId="{1CFDD5BD-B4E2-42A7-BEA3-8241CDD83A4F}" srcId="{6E5F0A9A-8D16-4127-8A73-5EA338518FAD}" destId="{4FA11964-A99C-410A-BF9C-6F1242D3F20D}" srcOrd="2" destOrd="0" parTransId="{21113A62-6511-4246-9F05-E003B293CC0C}" sibTransId="{EF1D8F68-3C44-4185-8B95-A2108D17E806}"/>
    <dgm:cxn modelId="{E9C009C5-E7CC-40B3-A1BC-7B12C272ADBC}" srcId="{6E5F0A9A-8D16-4127-8A73-5EA338518FAD}" destId="{89EA23BB-1A6C-459E-AA78-6A6EF3D06CEF}" srcOrd="0" destOrd="0" parTransId="{1E100AE0-D48E-4F4F-9FF8-50F703045B46}" sibTransId="{D3147DC7-AB7F-42A7-A641-85D0CB12A215}"/>
    <dgm:cxn modelId="{44454FCD-A6D9-4F34-8D5B-942621D4F4E3}" type="presOf" srcId="{D3147DC7-AB7F-42A7-A641-85D0CB12A215}" destId="{E9F422F6-DFAC-4078-A189-BDF2490D66EF}" srcOrd="0" destOrd="0" presId="urn:microsoft.com/office/officeart/2005/8/layout/process2"/>
    <dgm:cxn modelId="{FC6F3BE0-AF44-4517-A534-4D28CCE73340}" type="presOf" srcId="{974A29F8-DB72-42C2-9479-79975A68C7AC}" destId="{B271662B-0D0C-4101-8DB6-488BC427C2CB}" srcOrd="0" destOrd="0" presId="urn:microsoft.com/office/officeart/2005/8/layout/process2"/>
    <dgm:cxn modelId="{A6C777EA-42AC-4C09-BC68-2D4E6F1F265F}" type="presOf" srcId="{66A2FDB9-DCBE-424A-9AC7-63515BEE49DD}" destId="{0DFEC486-D68D-4F80-B4FB-E6461785D4F6}" srcOrd="1" destOrd="0" presId="urn:microsoft.com/office/officeart/2005/8/layout/process2"/>
    <dgm:cxn modelId="{ED99ECF3-1371-4325-86D7-3152939D7BFB}" type="presOf" srcId="{D628855C-3D2D-451E-B611-39E52FDA654F}" destId="{0A67B769-DFB6-4615-A8A1-F6E29ADBC45F}" srcOrd="1" destOrd="0" presId="urn:microsoft.com/office/officeart/2005/8/layout/process2"/>
    <dgm:cxn modelId="{1E37A1F8-847A-41A5-A3B5-4E23C1D8D09D}" srcId="{6E5F0A9A-8D16-4127-8A73-5EA338518FAD}" destId="{761EF3B6-CEBE-4945-8F94-7D7BBE2ECEAF}" srcOrd="3" destOrd="0" parTransId="{81B7FAE5-5DAA-4F5A-8ABC-E58556B8C569}" sibTransId="{D628855C-3D2D-451E-B611-39E52FDA654F}"/>
    <dgm:cxn modelId="{B1E427F9-58C8-41CA-B4C4-C88B6C1389B0}" type="presOf" srcId="{9DCDB8B2-38EB-4E3C-B5B5-CEFDBB471952}" destId="{6CB35E65-B396-4D9D-B57D-4C4FEE8EDE93}" srcOrd="0" destOrd="0" presId="urn:microsoft.com/office/officeart/2005/8/layout/process2"/>
    <dgm:cxn modelId="{4A3D19FA-315A-4553-8F54-7B388D3332D8}" type="presOf" srcId="{6E5F0A9A-8D16-4127-8A73-5EA338518FAD}" destId="{FF07BF48-40A5-4A3C-A745-F4F021230557}" srcOrd="0" destOrd="0" presId="urn:microsoft.com/office/officeart/2005/8/layout/process2"/>
    <dgm:cxn modelId="{86FC09FC-8640-44A4-AC5C-E8F68FDF4A60}" type="presOf" srcId="{761EF3B6-CEBE-4945-8F94-7D7BBE2ECEAF}" destId="{DFA1D336-9BC2-435F-90A8-B0A1FE3D1249}" srcOrd="0" destOrd="0" presId="urn:microsoft.com/office/officeart/2005/8/layout/process2"/>
    <dgm:cxn modelId="{E425ADB5-F88F-4CFD-83B8-BB0DD46C8D83}" type="presParOf" srcId="{FF07BF48-40A5-4A3C-A745-F4F021230557}" destId="{454460E8-68A3-4829-92AA-821688EA7621}" srcOrd="0" destOrd="0" presId="urn:microsoft.com/office/officeart/2005/8/layout/process2"/>
    <dgm:cxn modelId="{D0DDB85B-7E70-47AA-A1E0-24C6A48C9AC1}" type="presParOf" srcId="{FF07BF48-40A5-4A3C-A745-F4F021230557}" destId="{E9F422F6-DFAC-4078-A189-BDF2490D66EF}" srcOrd="1" destOrd="0" presId="urn:microsoft.com/office/officeart/2005/8/layout/process2"/>
    <dgm:cxn modelId="{B8414728-CD41-48BD-8621-0E5D71D2CEEC}" type="presParOf" srcId="{E9F422F6-DFAC-4078-A189-BDF2490D66EF}" destId="{5E40207F-6941-4A6F-992F-FEE4044EFD98}" srcOrd="0" destOrd="0" presId="urn:microsoft.com/office/officeart/2005/8/layout/process2"/>
    <dgm:cxn modelId="{9D67DDC0-AD8A-4D83-BE44-DBF5A077AEE4}" type="presParOf" srcId="{FF07BF48-40A5-4A3C-A745-F4F021230557}" destId="{BF85AC41-A7BE-408C-9D28-F84FDC51D061}" srcOrd="2" destOrd="0" presId="urn:microsoft.com/office/officeart/2005/8/layout/process2"/>
    <dgm:cxn modelId="{60F31561-B908-4057-9980-2BB6B06AC4F6}" type="presParOf" srcId="{FF07BF48-40A5-4A3C-A745-F4F021230557}" destId="{F636DC1A-9A70-4723-85AE-7FF2B5236BA5}" srcOrd="3" destOrd="0" presId="urn:microsoft.com/office/officeart/2005/8/layout/process2"/>
    <dgm:cxn modelId="{0E3E14AC-6CE7-41CA-B820-F2F6E4A6D536}" type="presParOf" srcId="{F636DC1A-9A70-4723-85AE-7FF2B5236BA5}" destId="{0DFEC486-D68D-4F80-B4FB-E6461785D4F6}" srcOrd="0" destOrd="0" presId="urn:microsoft.com/office/officeart/2005/8/layout/process2"/>
    <dgm:cxn modelId="{86652F73-6684-4761-BEC3-89CB476BC5E2}" type="presParOf" srcId="{FF07BF48-40A5-4A3C-A745-F4F021230557}" destId="{C50E868F-06C8-4DFE-99B4-BABA9555DD23}" srcOrd="4" destOrd="0" presId="urn:microsoft.com/office/officeart/2005/8/layout/process2"/>
    <dgm:cxn modelId="{AFC53F14-F0B7-416F-ACA6-8DEA6ABBC944}" type="presParOf" srcId="{FF07BF48-40A5-4A3C-A745-F4F021230557}" destId="{ED28013F-1BF8-4723-8502-7BC259D7896C}" srcOrd="5" destOrd="0" presId="urn:microsoft.com/office/officeart/2005/8/layout/process2"/>
    <dgm:cxn modelId="{F4FC6196-07FB-4474-ACA3-6407124624AA}" type="presParOf" srcId="{ED28013F-1BF8-4723-8502-7BC259D7896C}" destId="{DFACA485-CAA3-4071-A78B-DAC85BC78AE7}" srcOrd="0" destOrd="0" presId="urn:microsoft.com/office/officeart/2005/8/layout/process2"/>
    <dgm:cxn modelId="{5F5AC2AE-0A84-4D4B-8FF4-EC71E14FAD1A}" type="presParOf" srcId="{FF07BF48-40A5-4A3C-A745-F4F021230557}" destId="{DFA1D336-9BC2-435F-90A8-B0A1FE3D1249}" srcOrd="6" destOrd="0" presId="urn:microsoft.com/office/officeart/2005/8/layout/process2"/>
    <dgm:cxn modelId="{CD94AFBB-0201-4094-ABEF-FCFB34C3FDDD}" type="presParOf" srcId="{FF07BF48-40A5-4A3C-A745-F4F021230557}" destId="{BFA181B5-7738-4494-AC90-4DB05F729881}" srcOrd="7" destOrd="0" presId="urn:microsoft.com/office/officeart/2005/8/layout/process2"/>
    <dgm:cxn modelId="{0C27CA80-6263-4E5F-942E-37847F56B95D}" type="presParOf" srcId="{BFA181B5-7738-4494-AC90-4DB05F729881}" destId="{0A67B769-DFB6-4615-A8A1-F6E29ADBC45F}" srcOrd="0" destOrd="0" presId="urn:microsoft.com/office/officeart/2005/8/layout/process2"/>
    <dgm:cxn modelId="{A05ED15C-8EDC-4A16-8441-1C1CDA66A208}" type="presParOf" srcId="{FF07BF48-40A5-4A3C-A745-F4F021230557}" destId="{6CB35E65-B396-4D9D-B57D-4C4FEE8EDE93}" srcOrd="8" destOrd="0" presId="urn:microsoft.com/office/officeart/2005/8/layout/process2"/>
    <dgm:cxn modelId="{7F463AEB-6A07-4236-9598-E5300D7119CC}" type="presParOf" srcId="{FF07BF48-40A5-4A3C-A745-F4F021230557}" destId="{B271662B-0D0C-4101-8DB6-488BC427C2CB}" srcOrd="9" destOrd="0" presId="urn:microsoft.com/office/officeart/2005/8/layout/process2"/>
    <dgm:cxn modelId="{6C7742A7-F7BC-4E57-AF18-0DBFD2BAD922}" type="presParOf" srcId="{B271662B-0D0C-4101-8DB6-488BC427C2CB}" destId="{EABF2374-B03B-4E29-A8CA-EE0D33FECF7F}" srcOrd="0" destOrd="0" presId="urn:microsoft.com/office/officeart/2005/8/layout/process2"/>
    <dgm:cxn modelId="{411CAC20-4935-446B-9B8A-61AAC904D47A}" type="presParOf" srcId="{FF07BF48-40A5-4A3C-A745-F4F021230557}" destId="{77A1DBA7-C100-4CC8-AF3E-9BB0BCEE0C98}" srcOrd="10" destOrd="0" presId="urn:microsoft.com/office/officeart/2005/8/layout/process2"/>
    <dgm:cxn modelId="{7592D9DB-D6B3-488C-A23F-3DEE0A252C13}" type="presParOf" srcId="{FF07BF48-40A5-4A3C-A745-F4F021230557}" destId="{70996D89-0213-4D48-A38A-F333881F88DD}" srcOrd="11" destOrd="0" presId="urn:microsoft.com/office/officeart/2005/8/layout/process2"/>
    <dgm:cxn modelId="{0D17E5DD-2977-4B11-A38C-EDEB6BF62725}" type="presParOf" srcId="{70996D89-0213-4D48-A38A-F333881F88DD}" destId="{C6D26F40-597A-4485-998C-A6B0EC19EEC5}" srcOrd="0" destOrd="0" presId="urn:microsoft.com/office/officeart/2005/8/layout/process2"/>
    <dgm:cxn modelId="{CE56085C-E71D-4357-9910-98E8DA745819}" type="presParOf" srcId="{FF07BF48-40A5-4A3C-A745-F4F021230557}" destId="{5F4064E0-4E2E-40B2-ABF5-463B119ECBE5}" srcOrd="12"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4D311-78C4-4DBC-962E-E1BCE9B6B6C5}">
      <dsp:nvSpPr>
        <dsp:cNvPr id="0" name=""/>
        <dsp:cNvSpPr/>
      </dsp:nvSpPr>
      <dsp:spPr>
        <a:xfrm>
          <a:off x="5282" y="695325"/>
          <a:ext cx="1578871" cy="14020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Denver Health Staff receives notification from DSD records that someone who tested positive or is in isolation will be releasing</a:t>
          </a:r>
        </a:p>
      </dsp:txBody>
      <dsp:txXfrm>
        <a:off x="46348" y="736391"/>
        <a:ext cx="1496739" cy="1319962"/>
      </dsp:txXfrm>
    </dsp:sp>
    <dsp:sp modelId="{22B9E0A7-9AD0-4A72-A4C9-7991B02EB7DA}">
      <dsp:nvSpPr>
        <dsp:cNvPr id="0" name=""/>
        <dsp:cNvSpPr/>
      </dsp:nvSpPr>
      <dsp:spPr>
        <a:xfrm>
          <a:off x="1723094" y="1200592"/>
          <a:ext cx="334720" cy="3915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723094" y="1278904"/>
        <a:ext cx="234304" cy="234936"/>
      </dsp:txXfrm>
    </dsp:sp>
    <dsp:sp modelId="{30E4279C-42A9-4298-ADB7-9B71675B74DE}">
      <dsp:nvSpPr>
        <dsp:cNvPr id="0" name=""/>
        <dsp:cNvSpPr/>
      </dsp:nvSpPr>
      <dsp:spPr>
        <a:xfrm>
          <a:off x="2215701" y="452493"/>
          <a:ext cx="1578871" cy="18877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Denver Health staff will determine if the person is positive &amp; homeless. If yes, continue this process. If no, contact info is obtained and Records will issue isolation order and release</a:t>
          </a:r>
        </a:p>
      </dsp:txBody>
      <dsp:txXfrm>
        <a:off x="2261945" y="498737"/>
        <a:ext cx="1486383" cy="1795270"/>
      </dsp:txXfrm>
    </dsp:sp>
    <dsp:sp modelId="{CFC551EA-4641-4F0E-B8E3-90CF28C18C71}">
      <dsp:nvSpPr>
        <dsp:cNvPr id="0" name=""/>
        <dsp:cNvSpPr/>
      </dsp:nvSpPr>
      <dsp:spPr>
        <a:xfrm>
          <a:off x="3933513" y="1200592"/>
          <a:ext cx="334720" cy="3915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933513" y="1278904"/>
        <a:ext cx="234304" cy="234936"/>
      </dsp:txXfrm>
    </dsp:sp>
    <dsp:sp modelId="{0C792D35-F6D2-41D8-9C76-209C26F89C77}">
      <dsp:nvSpPr>
        <dsp:cNvPr id="0" name=""/>
        <dsp:cNvSpPr/>
      </dsp:nvSpPr>
      <dsp:spPr>
        <a:xfrm>
          <a:off x="4426121" y="775459"/>
          <a:ext cx="1578871" cy="12418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Denver Health staff calls CCH 303-312-9800 and completes the medical questionairre over the phone</a:t>
          </a:r>
        </a:p>
      </dsp:txBody>
      <dsp:txXfrm>
        <a:off x="4462493" y="811831"/>
        <a:ext cx="1506127" cy="1169082"/>
      </dsp:txXfrm>
    </dsp:sp>
    <dsp:sp modelId="{3FEF3E71-42B8-4539-86DA-29D21AA49789}">
      <dsp:nvSpPr>
        <dsp:cNvPr id="0" name=""/>
        <dsp:cNvSpPr/>
      </dsp:nvSpPr>
      <dsp:spPr>
        <a:xfrm rot="5400000">
          <a:off x="4891887" y="2413881"/>
          <a:ext cx="647338" cy="3915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5098088" y="2285992"/>
        <a:ext cx="234936" cy="529870"/>
      </dsp:txXfrm>
    </dsp:sp>
    <dsp:sp modelId="{9C28B633-7341-44BC-8560-B65689A6BD8C}">
      <dsp:nvSpPr>
        <dsp:cNvPr id="0" name=""/>
        <dsp:cNvSpPr/>
      </dsp:nvSpPr>
      <dsp:spPr>
        <a:xfrm>
          <a:off x="4426121" y="3238679"/>
          <a:ext cx="1578871" cy="947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Denver Health staff relays the hotel location and room number to records staff</a:t>
          </a:r>
        </a:p>
      </dsp:txBody>
      <dsp:txXfrm>
        <a:off x="4453867" y="3266425"/>
        <a:ext cx="1523379" cy="891830"/>
      </dsp:txXfrm>
    </dsp:sp>
    <dsp:sp modelId="{D559FB3C-9643-4A60-97A8-6BC590265794}">
      <dsp:nvSpPr>
        <dsp:cNvPr id="0" name=""/>
        <dsp:cNvSpPr/>
      </dsp:nvSpPr>
      <dsp:spPr>
        <a:xfrm rot="10800000">
          <a:off x="3952460" y="3516560"/>
          <a:ext cx="334720" cy="3915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4052876" y="3594872"/>
        <a:ext cx="234304" cy="234936"/>
      </dsp:txXfrm>
    </dsp:sp>
    <dsp:sp modelId="{C9040CD4-2362-4655-90B9-A3B5D24468A4}">
      <dsp:nvSpPr>
        <dsp:cNvPr id="0" name=""/>
        <dsp:cNvSpPr/>
      </dsp:nvSpPr>
      <dsp:spPr>
        <a:xfrm>
          <a:off x="2215701" y="2971799"/>
          <a:ext cx="1578871" cy="1481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Once release is ready for the person to be processed, Records staff will call the HOST dispatch line- 720-944-2017 or 720-944-2018 to arrange transport</a:t>
          </a:r>
        </a:p>
      </dsp:txBody>
      <dsp:txXfrm>
        <a:off x="2259080" y="3015178"/>
        <a:ext cx="1492113" cy="1394324"/>
      </dsp:txXfrm>
    </dsp:sp>
    <dsp:sp modelId="{438590A9-A2B1-401D-923F-EC18798D35F6}">
      <dsp:nvSpPr>
        <dsp:cNvPr id="0" name=""/>
        <dsp:cNvSpPr/>
      </dsp:nvSpPr>
      <dsp:spPr>
        <a:xfrm rot="10800000">
          <a:off x="1742040" y="3516560"/>
          <a:ext cx="334720" cy="3915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842456" y="3594872"/>
        <a:ext cx="234304" cy="234936"/>
      </dsp:txXfrm>
    </dsp:sp>
    <dsp:sp modelId="{F2A65202-2D01-43B9-AEDC-902AF74FF0E1}">
      <dsp:nvSpPr>
        <dsp:cNvPr id="0" name=""/>
        <dsp:cNvSpPr/>
      </dsp:nvSpPr>
      <dsp:spPr>
        <a:xfrm>
          <a:off x="5282" y="3057527"/>
          <a:ext cx="1578871" cy="13096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Records/Release will call with the following information:  name, DOB, last 4 of SSN, general property list, cell phone, and ensure the person has an ID</a:t>
          </a:r>
        </a:p>
      </dsp:txBody>
      <dsp:txXfrm>
        <a:off x="43640" y="3095885"/>
        <a:ext cx="1502155" cy="1232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460E8-68A3-4829-92AA-821688EA7621}">
      <dsp:nvSpPr>
        <dsp:cNvPr id="0" name=""/>
        <dsp:cNvSpPr/>
      </dsp:nvSpPr>
      <dsp:spPr>
        <a:xfrm>
          <a:off x="268745" y="3443"/>
          <a:ext cx="4948908"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Denver Health staff will identify people who are on COVID protocols who are releasing homeless. If not homeless, a resource and self-quarantine packet will be provided and patient will be educated on same.</a:t>
          </a:r>
        </a:p>
      </dsp:txBody>
      <dsp:txXfrm>
        <a:off x="285599" y="20297"/>
        <a:ext cx="4915200" cy="541730"/>
      </dsp:txXfrm>
    </dsp:sp>
    <dsp:sp modelId="{E9F422F6-DFAC-4078-A189-BDF2490D66EF}">
      <dsp:nvSpPr>
        <dsp:cNvPr id="0" name=""/>
        <dsp:cNvSpPr/>
      </dsp:nvSpPr>
      <dsp:spPr>
        <a:xfrm rot="5400000">
          <a:off x="2635305" y="593268"/>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614847"/>
        <a:ext cx="155369" cy="151052"/>
      </dsp:txXfrm>
    </dsp:sp>
    <dsp:sp modelId="{BF85AC41-A7BE-408C-9D28-F84FDC51D061}">
      <dsp:nvSpPr>
        <dsp:cNvPr id="0" name=""/>
        <dsp:cNvSpPr/>
      </dsp:nvSpPr>
      <dsp:spPr>
        <a:xfrm>
          <a:off x="231998" y="866601"/>
          <a:ext cx="5022403" cy="1376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If homeless (and for all female patients), Denver Health staff will call the Motel 6 (Monday-Friday call Neza Sarkari 404-556-5010; Evenings and Weekends, call the front desk at 303-790-8220) to reserve the room. Identify yourself as calling from the Denver Sheriff Department for an inmate releasing from jail. Please note that programs and behavioral health staff also use this hotel for emergency housing for people releasing from custody so they are used to reserving rooms for us. Provide them the name of the person. Rooms can be reserved up to 14 days.</a:t>
          </a:r>
        </a:p>
      </dsp:txBody>
      <dsp:txXfrm>
        <a:off x="272326" y="906929"/>
        <a:ext cx="4941747" cy="1296235"/>
      </dsp:txXfrm>
    </dsp:sp>
    <dsp:sp modelId="{F636DC1A-9A70-4723-85AE-7FF2B5236BA5}">
      <dsp:nvSpPr>
        <dsp:cNvPr id="0" name=""/>
        <dsp:cNvSpPr/>
      </dsp:nvSpPr>
      <dsp:spPr>
        <a:xfrm rot="5400000">
          <a:off x="2635305" y="2257879"/>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2279458"/>
        <a:ext cx="155369" cy="151052"/>
      </dsp:txXfrm>
    </dsp:sp>
    <dsp:sp modelId="{C50E868F-06C8-4DFE-99B4-BABA9555DD23}">
      <dsp:nvSpPr>
        <dsp:cNvPr id="0" name=""/>
        <dsp:cNvSpPr/>
      </dsp:nvSpPr>
      <dsp:spPr>
        <a:xfrm>
          <a:off x="231998" y="2531212"/>
          <a:ext cx="5022403"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Complete the name and date on the voucher</a:t>
          </a:r>
        </a:p>
      </dsp:txBody>
      <dsp:txXfrm>
        <a:off x="248852" y="2548066"/>
        <a:ext cx="4988695" cy="541730"/>
      </dsp:txXfrm>
    </dsp:sp>
    <dsp:sp modelId="{ED28013F-1BF8-4723-8502-7BC259D7896C}">
      <dsp:nvSpPr>
        <dsp:cNvPr id="0" name=""/>
        <dsp:cNvSpPr/>
      </dsp:nvSpPr>
      <dsp:spPr>
        <a:xfrm rot="5400000">
          <a:off x="2635305" y="3121036"/>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3142615"/>
        <a:ext cx="155369" cy="151052"/>
      </dsp:txXfrm>
    </dsp:sp>
    <dsp:sp modelId="{DFA1D336-9BC2-435F-90A8-B0A1FE3D1249}">
      <dsp:nvSpPr>
        <dsp:cNvPr id="0" name=""/>
        <dsp:cNvSpPr/>
      </dsp:nvSpPr>
      <dsp:spPr>
        <a:xfrm>
          <a:off x="249434" y="3394369"/>
          <a:ext cx="4987531"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Email the voucher to neza.sarkari@gmail.com, sales@bwdenver.co, and carrie.stanley@denvergov.org</a:t>
          </a:r>
        </a:p>
      </dsp:txBody>
      <dsp:txXfrm>
        <a:off x="266288" y="3411223"/>
        <a:ext cx="4953823" cy="541730"/>
      </dsp:txXfrm>
    </dsp:sp>
    <dsp:sp modelId="{BFA181B5-7738-4494-AC90-4DB05F729881}">
      <dsp:nvSpPr>
        <dsp:cNvPr id="0" name=""/>
        <dsp:cNvSpPr/>
      </dsp:nvSpPr>
      <dsp:spPr>
        <a:xfrm rot="5400000">
          <a:off x="2635305" y="3984194"/>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4005773"/>
        <a:ext cx="155369" cy="151052"/>
      </dsp:txXfrm>
    </dsp:sp>
    <dsp:sp modelId="{6CB35E65-B396-4D9D-B57D-4C4FEE8EDE93}">
      <dsp:nvSpPr>
        <dsp:cNvPr id="0" name=""/>
        <dsp:cNvSpPr/>
      </dsp:nvSpPr>
      <dsp:spPr>
        <a:xfrm>
          <a:off x="258157" y="4257527"/>
          <a:ext cx="4970084"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Provide release deputies the voucher and the information flyer for the hotel for them to provide to the inmate</a:t>
          </a:r>
        </a:p>
      </dsp:txBody>
      <dsp:txXfrm>
        <a:off x="275011" y="4274381"/>
        <a:ext cx="4936376" cy="541730"/>
      </dsp:txXfrm>
    </dsp:sp>
    <dsp:sp modelId="{B271662B-0D0C-4101-8DB6-488BC427C2CB}">
      <dsp:nvSpPr>
        <dsp:cNvPr id="0" name=""/>
        <dsp:cNvSpPr/>
      </dsp:nvSpPr>
      <dsp:spPr>
        <a:xfrm rot="5400000">
          <a:off x="2635305" y="4847351"/>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4868930"/>
        <a:ext cx="155369" cy="151052"/>
      </dsp:txXfrm>
    </dsp:sp>
    <dsp:sp modelId="{77A1DBA7-C100-4CC8-AF3E-9BB0BCEE0C98}">
      <dsp:nvSpPr>
        <dsp:cNvPr id="0" name=""/>
        <dsp:cNvSpPr/>
      </dsp:nvSpPr>
      <dsp:spPr>
        <a:xfrm>
          <a:off x="240722" y="5120685"/>
          <a:ext cx="5004955"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Ask the release deputies to also call for a taxi and use the Metro Transportation taxi voucher for transportation</a:t>
          </a:r>
        </a:p>
      </dsp:txBody>
      <dsp:txXfrm>
        <a:off x="257576" y="5137539"/>
        <a:ext cx="4971247" cy="541730"/>
      </dsp:txXfrm>
    </dsp:sp>
    <dsp:sp modelId="{70996D89-0213-4D48-A38A-F333881F88DD}">
      <dsp:nvSpPr>
        <dsp:cNvPr id="0" name=""/>
        <dsp:cNvSpPr/>
      </dsp:nvSpPr>
      <dsp:spPr>
        <a:xfrm rot="5400000">
          <a:off x="2635305" y="5710509"/>
          <a:ext cx="215789" cy="2589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endParaRPr lang="en-US" sz="1000" kern="1200"/>
        </a:p>
      </dsp:txBody>
      <dsp:txXfrm rot="-5400000">
        <a:off x="2665516" y="5732088"/>
        <a:ext cx="155369" cy="151052"/>
      </dsp:txXfrm>
    </dsp:sp>
    <dsp:sp modelId="{5F4064E0-4E2E-40B2-ABF5-463B119ECBE5}">
      <dsp:nvSpPr>
        <dsp:cNvPr id="0" name=""/>
        <dsp:cNvSpPr/>
      </dsp:nvSpPr>
      <dsp:spPr>
        <a:xfrm>
          <a:off x="641814" y="5983842"/>
          <a:ext cx="4202771" cy="575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Call Carrie Stanley at 720-765-1340 with any questions or concerns</a:t>
          </a:r>
        </a:p>
      </dsp:txBody>
      <dsp:txXfrm>
        <a:off x="658668" y="6000696"/>
        <a:ext cx="4169063" cy="541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DHHA</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hwitt</dc:creator>
  <cp:lastModifiedBy>Tyler Hoyle</cp:lastModifiedBy>
  <cp:revision>2</cp:revision>
  <cp:lastPrinted>2018-12-27T16:43:00Z</cp:lastPrinted>
  <dcterms:created xsi:type="dcterms:W3CDTF">2020-06-29T19:06:00Z</dcterms:created>
  <dcterms:modified xsi:type="dcterms:W3CDTF">2020-06-29T19:06:00Z</dcterms:modified>
</cp:coreProperties>
</file>